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10" w:rsidRPr="00885810" w:rsidRDefault="00885810" w:rsidP="0025352B">
      <w:pPr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885810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F4145">
        <w:rPr>
          <w:rFonts w:ascii="Times New Roman" w:hAnsi="Times New Roman" w:cs="Times New Roman"/>
          <w:sz w:val="20"/>
          <w:szCs w:val="20"/>
        </w:rPr>
        <w:t>1</w:t>
      </w:r>
    </w:p>
    <w:p w:rsidR="00100520" w:rsidRDefault="00100520" w:rsidP="0025352B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10" w:rsidRPr="00D372A2" w:rsidRDefault="00885810" w:rsidP="0025352B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2A2">
        <w:rPr>
          <w:rFonts w:ascii="Times New Roman" w:hAnsi="Times New Roman" w:cs="Times New Roman"/>
          <w:b/>
          <w:sz w:val="28"/>
          <w:szCs w:val="28"/>
        </w:rPr>
        <w:t xml:space="preserve">Специальности, направления и формы подготовки </w:t>
      </w:r>
    </w:p>
    <w:tbl>
      <w:tblPr>
        <w:tblStyle w:val="a6"/>
        <w:tblW w:w="10348" w:type="dxa"/>
        <w:tblInd w:w="-34" w:type="dxa"/>
        <w:tblLayout w:type="fixed"/>
        <w:tblLook w:val="04A0"/>
      </w:tblPr>
      <w:tblGrid>
        <w:gridCol w:w="1412"/>
        <w:gridCol w:w="2600"/>
        <w:gridCol w:w="2693"/>
        <w:gridCol w:w="1801"/>
        <w:gridCol w:w="1842"/>
      </w:tblGrid>
      <w:tr w:rsidR="00484B21" w:rsidRPr="00D372A2" w:rsidTr="00D367F2">
        <w:tc>
          <w:tcPr>
            <w:tcW w:w="1412" w:type="dxa"/>
            <w:vAlign w:val="center"/>
          </w:tcPr>
          <w:p w:rsidR="00484B21" w:rsidRPr="00D367F2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2600" w:type="dxa"/>
            <w:vAlign w:val="center"/>
          </w:tcPr>
          <w:p w:rsidR="00484B21" w:rsidRPr="00D367F2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Специальности                    и направления</w:t>
            </w:r>
          </w:p>
        </w:tc>
        <w:tc>
          <w:tcPr>
            <w:tcW w:w="2693" w:type="dxa"/>
            <w:vAlign w:val="center"/>
          </w:tcPr>
          <w:p w:rsidR="00484B21" w:rsidRPr="00D367F2" w:rsidRDefault="00B353C6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Направленность (профили) /специализация</w:t>
            </w:r>
          </w:p>
        </w:tc>
        <w:tc>
          <w:tcPr>
            <w:tcW w:w="1801" w:type="dxa"/>
            <w:vAlign w:val="center"/>
          </w:tcPr>
          <w:p w:rsidR="00484B21" w:rsidRPr="00D367F2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Форма подготовки</w:t>
            </w:r>
          </w:p>
        </w:tc>
        <w:tc>
          <w:tcPr>
            <w:tcW w:w="1842" w:type="dxa"/>
            <w:vAlign w:val="center"/>
          </w:tcPr>
          <w:p w:rsidR="0025352B" w:rsidRPr="00D367F2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Квалификация</w:t>
            </w:r>
          </w:p>
          <w:p w:rsidR="00484B21" w:rsidRPr="00D367F2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D367F2">
              <w:rPr>
                <w:sz w:val="24"/>
                <w:szCs w:val="24"/>
              </w:rPr>
              <w:t>по диплому</w:t>
            </w:r>
          </w:p>
        </w:tc>
      </w:tr>
      <w:tr w:rsidR="00484B21" w:rsidRPr="00230343" w:rsidTr="00D367F2">
        <w:tc>
          <w:tcPr>
            <w:tcW w:w="1412" w:type="dxa"/>
            <w:vAlign w:val="center"/>
          </w:tcPr>
          <w:p w:rsidR="00484B21" w:rsidRPr="00230343" w:rsidRDefault="00484B21" w:rsidP="0025352B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20.03.02</w:t>
            </w:r>
          </w:p>
        </w:tc>
        <w:tc>
          <w:tcPr>
            <w:tcW w:w="2600" w:type="dxa"/>
            <w:vAlign w:val="center"/>
          </w:tcPr>
          <w:p w:rsidR="00484B21" w:rsidRPr="00230343" w:rsidRDefault="00484B21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proofErr w:type="spellStart"/>
            <w:r w:rsidRPr="00230343">
              <w:rPr>
                <w:sz w:val="26"/>
                <w:szCs w:val="26"/>
              </w:rPr>
              <w:t>Природообустройство</w:t>
            </w:r>
            <w:proofErr w:type="spellEnd"/>
            <w:r w:rsidRPr="00230343">
              <w:rPr>
                <w:sz w:val="26"/>
                <w:szCs w:val="26"/>
              </w:rPr>
              <w:t xml:space="preserve">               и водопользование</w:t>
            </w:r>
          </w:p>
        </w:tc>
        <w:tc>
          <w:tcPr>
            <w:tcW w:w="2693" w:type="dxa"/>
            <w:vAlign w:val="center"/>
          </w:tcPr>
          <w:p w:rsidR="00484B21" w:rsidRPr="000618BB" w:rsidRDefault="00484B21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инженерные системы сельскохозяйственного водоснабжения, обводнения и водоотведения</w:t>
            </w:r>
          </w:p>
        </w:tc>
        <w:tc>
          <w:tcPr>
            <w:tcW w:w="1801" w:type="dxa"/>
            <w:vAlign w:val="center"/>
          </w:tcPr>
          <w:p w:rsidR="00484B21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</w:t>
            </w:r>
            <w:r w:rsidR="00484B21" w:rsidRPr="00230343">
              <w:rPr>
                <w:sz w:val="26"/>
                <w:szCs w:val="26"/>
              </w:rPr>
              <w:t>/заоч</w:t>
            </w:r>
            <w:r w:rsidRPr="00230343">
              <w:rPr>
                <w:sz w:val="26"/>
                <w:szCs w:val="26"/>
              </w:rPr>
              <w:t>ная</w:t>
            </w:r>
          </w:p>
        </w:tc>
        <w:tc>
          <w:tcPr>
            <w:tcW w:w="1842" w:type="dxa"/>
            <w:vAlign w:val="center"/>
          </w:tcPr>
          <w:p w:rsidR="00484B21" w:rsidRPr="00230343" w:rsidRDefault="00484B21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rPr>
          <w:trHeight w:val="732"/>
        </w:trPr>
        <w:tc>
          <w:tcPr>
            <w:tcW w:w="141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21.03.02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Землеустройство                и кадастры</w:t>
            </w:r>
          </w:p>
        </w:tc>
        <w:tc>
          <w:tcPr>
            <w:tcW w:w="2693" w:type="dxa"/>
            <w:vAlign w:val="center"/>
          </w:tcPr>
          <w:p w:rsidR="00623052" w:rsidRPr="000618BB" w:rsidRDefault="00623052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землеустройство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c>
          <w:tcPr>
            <w:tcW w:w="1412" w:type="dxa"/>
            <w:vAlign w:val="center"/>
          </w:tcPr>
          <w:p w:rsidR="00623052" w:rsidRPr="00230343" w:rsidRDefault="00623052" w:rsidP="0025352B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35.03.01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Лесное дело</w:t>
            </w:r>
          </w:p>
        </w:tc>
        <w:tc>
          <w:tcPr>
            <w:tcW w:w="2693" w:type="dxa"/>
            <w:vAlign w:val="center"/>
          </w:tcPr>
          <w:p w:rsidR="000618BB" w:rsidRDefault="000618BB" w:rsidP="000618B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 xml:space="preserve">лесное </w:t>
            </w:r>
            <w:r w:rsidR="0004794D">
              <w:rPr>
                <w:sz w:val="24"/>
                <w:szCs w:val="24"/>
              </w:rPr>
              <w:t>хозяйство</w:t>
            </w:r>
            <w:r>
              <w:rPr>
                <w:sz w:val="24"/>
                <w:szCs w:val="24"/>
              </w:rPr>
              <w:t>;</w:t>
            </w:r>
          </w:p>
          <w:p w:rsidR="00623052" w:rsidRDefault="000618BB" w:rsidP="000618B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лесное охотоведение</w:t>
            </w:r>
            <w:r w:rsidR="00552B67">
              <w:rPr>
                <w:sz w:val="24"/>
                <w:szCs w:val="24"/>
              </w:rPr>
              <w:t>;</w:t>
            </w:r>
            <w:r w:rsidR="0058489E" w:rsidRPr="000618BB">
              <w:rPr>
                <w:sz w:val="24"/>
                <w:szCs w:val="24"/>
              </w:rPr>
              <w:t xml:space="preserve"> </w:t>
            </w:r>
          </w:p>
          <w:p w:rsidR="00552B67" w:rsidRPr="000618BB" w:rsidRDefault="00552B67" w:rsidP="00552B67">
            <w:pPr>
              <w:ind w:left="-108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лесопарковое хозяйство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60A05" w:rsidRPr="00230343" w:rsidTr="00934E7A">
        <w:trPr>
          <w:trHeight w:val="844"/>
        </w:trPr>
        <w:tc>
          <w:tcPr>
            <w:tcW w:w="1412" w:type="dxa"/>
            <w:vAlign w:val="center"/>
          </w:tcPr>
          <w:p w:rsidR="00660A05" w:rsidRPr="00230343" w:rsidRDefault="00660A05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35.03.03</w:t>
            </w:r>
          </w:p>
        </w:tc>
        <w:tc>
          <w:tcPr>
            <w:tcW w:w="2600" w:type="dxa"/>
            <w:vAlign w:val="center"/>
          </w:tcPr>
          <w:p w:rsidR="00660A05" w:rsidRPr="00230343" w:rsidRDefault="00660A05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Агрохимия</w:t>
            </w:r>
          </w:p>
          <w:p w:rsidR="00660A05" w:rsidRPr="00230343" w:rsidRDefault="00660A05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 xml:space="preserve">и </w:t>
            </w:r>
            <w:proofErr w:type="spellStart"/>
            <w:r w:rsidRPr="00230343">
              <w:rPr>
                <w:sz w:val="26"/>
                <w:szCs w:val="26"/>
              </w:rPr>
              <w:t>агропочвоведение</w:t>
            </w:r>
            <w:proofErr w:type="spellEnd"/>
          </w:p>
        </w:tc>
        <w:tc>
          <w:tcPr>
            <w:tcW w:w="2693" w:type="dxa"/>
            <w:vAlign w:val="center"/>
          </w:tcPr>
          <w:p w:rsidR="00660A05" w:rsidRPr="000618BB" w:rsidRDefault="00660A05" w:rsidP="00934E7A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агроэкология</w:t>
            </w:r>
          </w:p>
        </w:tc>
        <w:tc>
          <w:tcPr>
            <w:tcW w:w="1801" w:type="dxa"/>
            <w:vAlign w:val="center"/>
          </w:tcPr>
          <w:p w:rsidR="00660A05" w:rsidRPr="00230343" w:rsidRDefault="00660A05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60A05" w:rsidRPr="00230343" w:rsidRDefault="00660A05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rPr>
          <w:trHeight w:val="510"/>
        </w:trPr>
        <w:tc>
          <w:tcPr>
            <w:tcW w:w="141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35.03.04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Агрономия</w:t>
            </w:r>
          </w:p>
        </w:tc>
        <w:tc>
          <w:tcPr>
            <w:tcW w:w="2693" w:type="dxa"/>
            <w:vAlign w:val="center"/>
          </w:tcPr>
          <w:p w:rsidR="00623052" w:rsidRPr="000618BB" w:rsidRDefault="00972868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агрономия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c>
          <w:tcPr>
            <w:tcW w:w="1412" w:type="dxa"/>
            <w:vAlign w:val="center"/>
          </w:tcPr>
          <w:p w:rsidR="00623052" w:rsidRPr="00230343" w:rsidRDefault="00623052" w:rsidP="0025352B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35.03.06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proofErr w:type="spellStart"/>
            <w:r w:rsidRPr="00230343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2693" w:type="dxa"/>
            <w:vAlign w:val="center"/>
          </w:tcPr>
          <w:p w:rsidR="00623052" w:rsidRPr="000618BB" w:rsidRDefault="000618BB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1672A2" w:rsidRPr="000618BB">
              <w:rPr>
                <w:sz w:val="24"/>
                <w:szCs w:val="24"/>
              </w:rPr>
              <w:t xml:space="preserve">ехнические системы в </w:t>
            </w:r>
            <w:proofErr w:type="spellStart"/>
            <w:r w:rsidR="001672A2" w:rsidRPr="000618BB">
              <w:rPr>
                <w:sz w:val="24"/>
                <w:szCs w:val="24"/>
              </w:rPr>
              <w:t>агробизнесе</w:t>
            </w:r>
            <w:proofErr w:type="spellEnd"/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rPr>
          <w:trHeight w:val="1645"/>
        </w:trPr>
        <w:tc>
          <w:tcPr>
            <w:tcW w:w="141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35.03.07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 xml:space="preserve">Технология производства     и переработки </w:t>
            </w:r>
            <w:r w:rsidR="00083D65">
              <w:rPr>
                <w:sz w:val="26"/>
                <w:szCs w:val="26"/>
              </w:rPr>
              <w:t>сельскохозяйственной</w:t>
            </w:r>
            <w:r w:rsidRPr="00230343">
              <w:rPr>
                <w:sz w:val="26"/>
                <w:szCs w:val="26"/>
              </w:rPr>
              <w:t xml:space="preserve"> продукции</w:t>
            </w:r>
          </w:p>
        </w:tc>
        <w:tc>
          <w:tcPr>
            <w:tcW w:w="2693" w:type="dxa"/>
            <w:vAlign w:val="center"/>
          </w:tcPr>
          <w:p w:rsidR="00623052" w:rsidRPr="000618BB" w:rsidRDefault="00623052" w:rsidP="001672A2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технология производства                    и переработки продукции</w:t>
            </w:r>
            <w:r w:rsidR="007E48DB" w:rsidRPr="000618BB">
              <w:rPr>
                <w:sz w:val="24"/>
                <w:szCs w:val="24"/>
              </w:rPr>
              <w:t xml:space="preserve"> растениевод</w:t>
            </w:r>
            <w:r w:rsidR="007E48DB">
              <w:rPr>
                <w:sz w:val="24"/>
                <w:szCs w:val="24"/>
              </w:rPr>
              <w:t>ства</w:t>
            </w:r>
            <w:r w:rsidR="001672A2" w:rsidRPr="000618BB">
              <w:rPr>
                <w:sz w:val="24"/>
                <w:szCs w:val="24"/>
              </w:rPr>
              <w:t>;</w:t>
            </w:r>
          </w:p>
          <w:p w:rsidR="001672A2" w:rsidRPr="000618BB" w:rsidRDefault="001672A2" w:rsidP="007E48D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 xml:space="preserve">технология производства                    и переработки </w:t>
            </w:r>
            <w:r w:rsidR="007E48DB" w:rsidRPr="000618BB">
              <w:rPr>
                <w:sz w:val="24"/>
                <w:szCs w:val="24"/>
              </w:rPr>
              <w:t xml:space="preserve">продукции </w:t>
            </w:r>
            <w:r w:rsidRPr="000618BB">
              <w:rPr>
                <w:sz w:val="24"/>
                <w:szCs w:val="24"/>
              </w:rPr>
              <w:t>животновод</w:t>
            </w:r>
            <w:r w:rsidR="007E48DB">
              <w:rPr>
                <w:sz w:val="24"/>
                <w:szCs w:val="24"/>
              </w:rPr>
              <w:t>ства</w:t>
            </w:r>
            <w:r w:rsidRPr="00061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rPr>
          <w:trHeight w:val="832"/>
        </w:trPr>
        <w:tc>
          <w:tcPr>
            <w:tcW w:w="141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36.03.01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2693" w:type="dxa"/>
            <w:vAlign w:val="center"/>
          </w:tcPr>
          <w:p w:rsidR="00623052" w:rsidRPr="000618BB" w:rsidRDefault="00623052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c>
          <w:tcPr>
            <w:tcW w:w="1412" w:type="dxa"/>
            <w:vAlign w:val="center"/>
          </w:tcPr>
          <w:p w:rsidR="00623052" w:rsidRPr="00230343" w:rsidRDefault="00623052" w:rsidP="0025352B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</w:p>
          <w:p w:rsidR="00623052" w:rsidRPr="00230343" w:rsidRDefault="00623052" w:rsidP="0025352B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36.03.02</w:t>
            </w:r>
          </w:p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Зоотехния</w:t>
            </w:r>
          </w:p>
        </w:tc>
        <w:tc>
          <w:tcPr>
            <w:tcW w:w="2693" w:type="dxa"/>
            <w:vAlign w:val="center"/>
          </w:tcPr>
          <w:p w:rsidR="00623052" w:rsidRPr="000618BB" w:rsidRDefault="00972868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зоотехния;</w:t>
            </w:r>
            <w:r w:rsidR="00623052" w:rsidRPr="000618BB">
              <w:rPr>
                <w:sz w:val="24"/>
                <w:szCs w:val="24"/>
              </w:rPr>
              <w:t xml:space="preserve"> непродуктивное животноводство (кинология)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D367F2">
        <w:tc>
          <w:tcPr>
            <w:tcW w:w="141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38.03.01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Экономика</w:t>
            </w:r>
          </w:p>
        </w:tc>
        <w:tc>
          <w:tcPr>
            <w:tcW w:w="2693" w:type="dxa"/>
            <w:vAlign w:val="center"/>
          </w:tcPr>
          <w:p w:rsidR="00623052" w:rsidRPr="000618BB" w:rsidRDefault="000618BB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предприятий и организаций</w:t>
            </w:r>
          </w:p>
        </w:tc>
        <w:tc>
          <w:tcPr>
            <w:tcW w:w="1801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23052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60A05" w:rsidRPr="00230343" w:rsidTr="00934E7A">
        <w:trPr>
          <w:trHeight w:val="778"/>
        </w:trPr>
        <w:tc>
          <w:tcPr>
            <w:tcW w:w="1412" w:type="dxa"/>
            <w:vAlign w:val="center"/>
          </w:tcPr>
          <w:p w:rsidR="00660A05" w:rsidRPr="00230343" w:rsidRDefault="00660A05" w:rsidP="00934E7A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35.04.01</w:t>
            </w:r>
          </w:p>
        </w:tc>
        <w:tc>
          <w:tcPr>
            <w:tcW w:w="2600" w:type="dxa"/>
            <w:vAlign w:val="center"/>
          </w:tcPr>
          <w:p w:rsidR="00660A05" w:rsidRPr="00230343" w:rsidRDefault="00660A05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Лесное дело (</w:t>
            </w:r>
            <w:r w:rsidRPr="00230343">
              <w:rPr>
                <w:b/>
                <w:sz w:val="26"/>
                <w:szCs w:val="26"/>
              </w:rPr>
              <w:t>магистратура</w:t>
            </w:r>
            <w:r w:rsidRPr="00230343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660A05" w:rsidRPr="000618BB" w:rsidRDefault="00660A05" w:rsidP="00934E7A">
            <w:pPr>
              <w:ind w:left="-108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0618BB">
              <w:rPr>
                <w:sz w:val="24"/>
                <w:szCs w:val="24"/>
              </w:rPr>
              <w:t>есоведение, лесоводство, учет лесных ресурсов</w:t>
            </w:r>
          </w:p>
        </w:tc>
        <w:tc>
          <w:tcPr>
            <w:tcW w:w="1801" w:type="dxa"/>
            <w:vAlign w:val="center"/>
          </w:tcPr>
          <w:p w:rsidR="00660A05" w:rsidRPr="00230343" w:rsidRDefault="00660A05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842" w:type="dxa"/>
            <w:vAlign w:val="center"/>
          </w:tcPr>
          <w:p w:rsidR="00660A05" w:rsidRPr="00230343" w:rsidRDefault="00660A05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магистр</w:t>
            </w:r>
          </w:p>
        </w:tc>
      </w:tr>
      <w:tr w:rsidR="00341BC8" w:rsidRPr="00230343" w:rsidTr="00D367F2">
        <w:tc>
          <w:tcPr>
            <w:tcW w:w="1412" w:type="dxa"/>
            <w:vAlign w:val="center"/>
          </w:tcPr>
          <w:p w:rsidR="00341BC8" w:rsidRPr="00230343" w:rsidRDefault="00341BC8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36.05.01</w:t>
            </w:r>
          </w:p>
        </w:tc>
        <w:tc>
          <w:tcPr>
            <w:tcW w:w="2600" w:type="dxa"/>
            <w:vAlign w:val="center"/>
          </w:tcPr>
          <w:p w:rsidR="00341BC8" w:rsidRPr="00230343" w:rsidRDefault="00341BC8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Ветеринария</w:t>
            </w:r>
          </w:p>
        </w:tc>
        <w:tc>
          <w:tcPr>
            <w:tcW w:w="2693" w:type="dxa"/>
            <w:vAlign w:val="center"/>
          </w:tcPr>
          <w:p w:rsidR="00341BC8" w:rsidRPr="000618BB" w:rsidRDefault="00341BC8" w:rsidP="0025352B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618BB">
              <w:rPr>
                <w:sz w:val="24"/>
                <w:szCs w:val="24"/>
              </w:rPr>
              <w:t>ветеринария</w:t>
            </w:r>
          </w:p>
        </w:tc>
        <w:tc>
          <w:tcPr>
            <w:tcW w:w="1801" w:type="dxa"/>
            <w:vAlign w:val="center"/>
          </w:tcPr>
          <w:p w:rsidR="00341BC8" w:rsidRPr="00230343" w:rsidRDefault="00623052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</w:t>
            </w:r>
            <w:r w:rsidR="00341BC8" w:rsidRPr="00230343">
              <w:rPr>
                <w:sz w:val="26"/>
                <w:szCs w:val="26"/>
              </w:rPr>
              <w:t>/</w:t>
            </w:r>
            <w:r w:rsidRPr="00230343">
              <w:rPr>
                <w:sz w:val="26"/>
                <w:szCs w:val="26"/>
              </w:rPr>
              <w:t>заочная</w:t>
            </w:r>
            <w:r w:rsidR="00341BC8" w:rsidRPr="00230343">
              <w:rPr>
                <w:sz w:val="26"/>
                <w:szCs w:val="26"/>
              </w:rPr>
              <w:t xml:space="preserve">      </w:t>
            </w:r>
            <w:proofErr w:type="spellStart"/>
            <w:r w:rsidR="00341BC8" w:rsidRPr="00230343">
              <w:rPr>
                <w:sz w:val="26"/>
                <w:szCs w:val="26"/>
              </w:rPr>
              <w:t>очно-заочн</w:t>
            </w:r>
            <w:r w:rsidRPr="00230343">
              <w:rPr>
                <w:sz w:val="26"/>
                <w:szCs w:val="26"/>
              </w:rPr>
              <w:t>ая</w:t>
            </w:r>
            <w:proofErr w:type="spellEnd"/>
          </w:p>
        </w:tc>
        <w:tc>
          <w:tcPr>
            <w:tcW w:w="1842" w:type="dxa"/>
            <w:vAlign w:val="center"/>
          </w:tcPr>
          <w:p w:rsidR="00341BC8" w:rsidRPr="00230343" w:rsidRDefault="00341BC8" w:rsidP="0025352B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ветеринарный врач</w:t>
            </w:r>
          </w:p>
        </w:tc>
      </w:tr>
    </w:tbl>
    <w:p w:rsidR="00484B21" w:rsidRDefault="00484B21" w:rsidP="0025352B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86C" w:rsidRDefault="009C486C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9C486C" w:rsidRDefault="009C486C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9D566F" w:rsidRDefault="009D566F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B95444" w:rsidRDefault="00B95444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8B3405" w:rsidRDefault="008B3405" w:rsidP="0025352B">
      <w:pPr>
        <w:pStyle w:val="a4"/>
        <w:spacing w:before="0" w:beforeAutospacing="0" w:after="150" w:afterAutospacing="0" w:line="300" w:lineRule="atLeast"/>
        <w:ind w:right="-285"/>
        <w:jc w:val="center"/>
        <w:rPr>
          <w:sz w:val="20"/>
          <w:szCs w:val="20"/>
        </w:rPr>
      </w:pPr>
    </w:p>
    <w:p w:rsidR="00885810" w:rsidRPr="00885810" w:rsidRDefault="00885810" w:rsidP="001447FB">
      <w:pPr>
        <w:pStyle w:val="a4"/>
        <w:spacing w:before="0" w:beforeAutospacing="0" w:after="0" w:afterAutospacing="0" w:line="300" w:lineRule="atLeast"/>
        <w:ind w:right="-2"/>
        <w:jc w:val="right"/>
        <w:rPr>
          <w:sz w:val="20"/>
          <w:szCs w:val="20"/>
        </w:rPr>
      </w:pPr>
      <w:r w:rsidRPr="00885810">
        <w:rPr>
          <w:sz w:val="20"/>
          <w:szCs w:val="20"/>
        </w:rPr>
        <w:lastRenderedPageBreak/>
        <w:t xml:space="preserve">Приложение </w:t>
      </w:r>
      <w:r w:rsidR="00BF4145">
        <w:rPr>
          <w:sz w:val="20"/>
          <w:szCs w:val="20"/>
        </w:rPr>
        <w:t>2</w:t>
      </w:r>
    </w:p>
    <w:p w:rsidR="00885810" w:rsidRPr="00C426BF" w:rsidRDefault="00885810" w:rsidP="001447FB">
      <w:pPr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26BF">
        <w:rPr>
          <w:rFonts w:ascii="Times New Roman" w:hAnsi="Times New Roman" w:cs="Times New Roman"/>
          <w:b/>
          <w:bCs/>
          <w:sz w:val="26"/>
          <w:szCs w:val="26"/>
        </w:rPr>
        <w:t>Перечень вступительных испытаний</w:t>
      </w:r>
      <w:r w:rsidR="00B451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426BF">
        <w:rPr>
          <w:rFonts w:ascii="Times New Roman" w:hAnsi="Times New Roman" w:cs="Times New Roman"/>
          <w:b/>
          <w:bCs/>
          <w:sz w:val="26"/>
          <w:szCs w:val="26"/>
          <w:u w:val="single"/>
        </w:rPr>
        <w:t>для поступающих по результатам единого государственного экзамена (ЕГЭ)</w:t>
      </w:r>
      <w:r w:rsidR="00B451D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1A282B" w:rsidRPr="00C426BF"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B451DA">
        <w:rPr>
          <w:rFonts w:ascii="Times New Roman" w:hAnsi="Times New Roman" w:cs="Times New Roman"/>
          <w:b/>
          <w:bCs/>
          <w:sz w:val="26"/>
          <w:szCs w:val="26"/>
        </w:rPr>
        <w:t>все</w:t>
      </w:r>
      <w:r w:rsidRPr="00C426BF">
        <w:rPr>
          <w:rFonts w:ascii="Times New Roman" w:hAnsi="Times New Roman" w:cs="Times New Roman"/>
          <w:b/>
          <w:bCs/>
          <w:sz w:val="26"/>
          <w:szCs w:val="26"/>
        </w:rPr>
        <w:t xml:space="preserve"> формы обучения</w:t>
      </w:r>
    </w:p>
    <w:tbl>
      <w:tblPr>
        <w:tblStyle w:val="a6"/>
        <w:tblW w:w="10490" w:type="dxa"/>
        <w:tblInd w:w="108" w:type="dxa"/>
        <w:tblLook w:val="04A0"/>
      </w:tblPr>
      <w:tblGrid>
        <w:gridCol w:w="1407"/>
        <w:gridCol w:w="2562"/>
        <w:gridCol w:w="3261"/>
        <w:gridCol w:w="3260"/>
      </w:tblGrid>
      <w:tr w:rsidR="007C6662" w:rsidRPr="00676426" w:rsidTr="00676426">
        <w:trPr>
          <w:trHeight w:val="492"/>
        </w:trPr>
        <w:tc>
          <w:tcPr>
            <w:tcW w:w="1407" w:type="dxa"/>
            <w:vAlign w:val="center"/>
          </w:tcPr>
          <w:p w:rsidR="007C6662" w:rsidRPr="00676426" w:rsidRDefault="007C6662" w:rsidP="00676426">
            <w:pPr>
              <w:ind w:left="-108" w:right="-144"/>
              <w:jc w:val="center"/>
              <w:rPr>
                <w:sz w:val="22"/>
                <w:szCs w:val="24"/>
              </w:rPr>
            </w:pPr>
            <w:r w:rsidRPr="00676426">
              <w:rPr>
                <w:sz w:val="22"/>
                <w:szCs w:val="24"/>
              </w:rPr>
              <w:t xml:space="preserve">Код направления </w:t>
            </w:r>
          </w:p>
        </w:tc>
        <w:tc>
          <w:tcPr>
            <w:tcW w:w="2562" w:type="dxa"/>
            <w:vAlign w:val="center"/>
          </w:tcPr>
          <w:p w:rsidR="007C6662" w:rsidRPr="00676426" w:rsidRDefault="007C6662" w:rsidP="0025352B">
            <w:pPr>
              <w:ind w:left="-108" w:right="-144"/>
              <w:jc w:val="center"/>
              <w:rPr>
                <w:sz w:val="22"/>
                <w:szCs w:val="24"/>
              </w:rPr>
            </w:pPr>
            <w:r w:rsidRPr="00676426">
              <w:rPr>
                <w:sz w:val="22"/>
                <w:szCs w:val="24"/>
              </w:rPr>
              <w:t>Специальности                              и направления</w:t>
            </w:r>
          </w:p>
        </w:tc>
        <w:tc>
          <w:tcPr>
            <w:tcW w:w="3261" w:type="dxa"/>
            <w:vAlign w:val="center"/>
          </w:tcPr>
          <w:p w:rsidR="007C6662" w:rsidRPr="00676426" w:rsidRDefault="00B353C6" w:rsidP="0025352B">
            <w:pPr>
              <w:ind w:left="-108" w:right="-144"/>
              <w:jc w:val="center"/>
              <w:rPr>
                <w:sz w:val="22"/>
                <w:szCs w:val="24"/>
              </w:rPr>
            </w:pPr>
            <w:r w:rsidRPr="00676426">
              <w:rPr>
                <w:sz w:val="22"/>
                <w:szCs w:val="24"/>
              </w:rPr>
              <w:t>Направленность (профили) /</w:t>
            </w:r>
            <w:r w:rsidR="00126215" w:rsidRPr="00676426">
              <w:rPr>
                <w:sz w:val="22"/>
                <w:szCs w:val="24"/>
              </w:rPr>
              <w:t xml:space="preserve"> </w:t>
            </w:r>
            <w:r w:rsidRPr="00676426">
              <w:rPr>
                <w:sz w:val="22"/>
                <w:szCs w:val="24"/>
              </w:rPr>
              <w:t>специализация</w:t>
            </w:r>
          </w:p>
        </w:tc>
        <w:tc>
          <w:tcPr>
            <w:tcW w:w="3260" w:type="dxa"/>
            <w:vAlign w:val="center"/>
          </w:tcPr>
          <w:p w:rsidR="007C6662" w:rsidRPr="00676426" w:rsidRDefault="007C6662" w:rsidP="0025352B">
            <w:pPr>
              <w:ind w:left="-108" w:right="-144"/>
              <w:jc w:val="center"/>
              <w:rPr>
                <w:sz w:val="22"/>
                <w:szCs w:val="24"/>
              </w:rPr>
            </w:pPr>
            <w:r w:rsidRPr="00676426">
              <w:rPr>
                <w:sz w:val="22"/>
                <w:szCs w:val="24"/>
              </w:rPr>
              <w:t>ЕГЭ</w:t>
            </w:r>
            <w:r w:rsidR="0032315E" w:rsidRPr="00676426">
              <w:rPr>
                <w:sz w:val="22"/>
                <w:szCs w:val="24"/>
              </w:rPr>
              <w:t>*</w:t>
            </w:r>
          </w:p>
        </w:tc>
      </w:tr>
      <w:tr w:rsidR="007C6662" w:rsidRPr="007C315D" w:rsidTr="00676426">
        <w:tc>
          <w:tcPr>
            <w:tcW w:w="1407" w:type="dxa"/>
            <w:vAlign w:val="center"/>
          </w:tcPr>
          <w:p w:rsidR="007C6662" w:rsidRPr="00126215" w:rsidRDefault="007C6662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20.03.02</w:t>
            </w:r>
          </w:p>
        </w:tc>
        <w:tc>
          <w:tcPr>
            <w:tcW w:w="2562" w:type="dxa"/>
            <w:vAlign w:val="center"/>
          </w:tcPr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proofErr w:type="spellStart"/>
            <w:r w:rsidRPr="00126215">
              <w:rPr>
                <w:sz w:val="26"/>
                <w:szCs w:val="26"/>
              </w:rPr>
              <w:t>Природообустройство</w:t>
            </w:r>
            <w:proofErr w:type="spellEnd"/>
            <w:r w:rsidRPr="00126215">
              <w:rPr>
                <w:sz w:val="26"/>
                <w:szCs w:val="26"/>
              </w:rPr>
              <w:t xml:space="preserve">               и водопользование</w:t>
            </w:r>
          </w:p>
        </w:tc>
        <w:tc>
          <w:tcPr>
            <w:tcW w:w="3261" w:type="dxa"/>
            <w:vAlign w:val="center"/>
          </w:tcPr>
          <w:p w:rsidR="0025352B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инженерные системы </w:t>
            </w:r>
            <w:r w:rsidR="00994ADB" w:rsidRPr="00126215">
              <w:rPr>
                <w:sz w:val="26"/>
                <w:szCs w:val="26"/>
              </w:rPr>
              <w:t xml:space="preserve">сельскохозяйственного </w:t>
            </w:r>
            <w:r w:rsidRPr="00126215">
              <w:rPr>
                <w:sz w:val="26"/>
                <w:szCs w:val="26"/>
              </w:rPr>
              <w:t xml:space="preserve"> водоснабжения, </w:t>
            </w:r>
          </w:p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обводнения и водоотведения</w:t>
            </w:r>
          </w:p>
        </w:tc>
        <w:tc>
          <w:tcPr>
            <w:tcW w:w="3260" w:type="dxa"/>
            <w:vMerge w:val="restart"/>
            <w:vAlign w:val="center"/>
          </w:tcPr>
          <w:p w:rsidR="007C6662" w:rsidRPr="0004062A" w:rsidRDefault="0004062A" w:rsidP="0004062A">
            <w:pPr>
              <w:autoSpaceDE w:val="0"/>
              <w:autoSpaceDN w:val="0"/>
              <w:adjustRightInd w:val="0"/>
              <w:ind w:right="-144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6"/>
              </w:rPr>
              <w:t>1.</w:t>
            </w:r>
            <w:r w:rsidR="000C6736">
              <w:rPr>
                <w:bCs/>
                <w:sz w:val="24"/>
                <w:szCs w:val="26"/>
              </w:rPr>
              <w:t xml:space="preserve"> </w:t>
            </w:r>
            <w:r w:rsidR="007C6662" w:rsidRPr="0004062A">
              <w:rPr>
                <w:bCs/>
                <w:sz w:val="24"/>
                <w:szCs w:val="26"/>
              </w:rPr>
              <w:t>Математика</w:t>
            </w:r>
            <w:r w:rsidR="00EE16CB" w:rsidRPr="0004062A">
              <w:rPr>
                <w:bCs/>
                <w:sz w:val="24"/>
                <w:szCs w:val="26"/>
              </w:rPr>
              <w:t xml:space="preserve"> </w:t>
            </w:r>
            <w:r w:rsidR="00EE16CB" w:rsidRPr="0004062A">
              <w:rPr>
                <w:b/>
                <w:bCs/>
                <w:szCs w:val="26"/>
              </w:rPr>
              <w:t>(профильный уровень)</w:t>
            </w:r>
          </w:p>
          <w:p w:rsidR="007C6662" w:rsidRPr="0004062A" w:rsidRDefault="0004062A" w:rsidP="0004062A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="000C6736">
              <w:rPr>
                <w:sz w:val="24"/>
                <w:szCs w:val="26"/>
              </w:rPr>
              <w:t xml:space="preserve"> </w:t>
            </w:r>
            <w:r w:rsidR="007C6662" w:rsidRPr="0004062A">
              <w:rPr>
                <w:sz w:val="24"/>
                <w:szCs w:val="26"/>
              </w:rPr>
              <w:t>Русский язык</w:t>
            </w:r>
          </w:p>
          <w:p w:rsidR="007C6662" w:rsidRPr="0004062A" w:rsidRDefault="0004062A" w:rsidP="0004062A">
            <w:pPr>
              <w:autoSpaceDE w:val="0"/>
              <w:autoSpaceDN w:val="0"/>
              <w:adjustRightInd w:val="0"/>
              <w:ind w:right="-144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 xml:space="preserve">3. </w:t>
            </w:r>
            <w:r w:rsidR="007C6662" w:rsidRPr="0004062A">
              <w:rPr>
                <w:sz w:val="24"/>
                <w:szCs w:val="26"/>
              </w:rPr>
              <w:t>Физика</w:t>
            </w:r>
            <w:r w:rsidR="00702AE4" w:rsidRPr="0004062A">
              <w:rPr>
                <w:sz w:val="24"/>
                <w:szCs w:val="26"/>
              </w:rPr>
              <w:t xml:space="preserve"> </w:t>
            </w:r>
            <w:r w:rsidR="00702AE4" w:rsidRPr="0004062A">
              <w:rPr>
                <w:b/>
                <w:sz w:val="24"/>
                <w:szCs w:val="26"/>
              </w:rPr>
              <w:t xml:space="preserve">или </w:t>
            </w:r>
            <w:r w:rsidR="00702AE4" w:rsidRPr="0004062A">
              <w:rPr>
                <w:sz w:val="24"/>
                <w:szCs w:val="26"/>
              </w:rPr>
              <w:t>Информатика и информационно-коммуникационные  технологии (ИКТ)</w:t>
            </w:r>
            <w:r w:rsidR="00C426BF" w:rsidRPr="0004062A">
              <w:rPr>
                <w:sz w:val="24"/>
                <w:szCs w:val="26"/>
              </w:rPr>
              <w:t xml:space="preserve"> </w:t>
            </w:r>
            <w:r w:rsidR="00C426BF" w:rsidRPr="0004062A">
              <w:rPr>
                <w:b/>
                <w:sz w:val="24"/>
                <w:szCs w:val="26"/>
              </w:rPr>
              <w:t>или</w:t>
            </w:r>
            <w:r w:rsidR="00C426BF" w:rsidRPr="0004062A">
              <w:rPr>
                <w:sz w:val="24"/>
                <w:szCs w:val="26"/>
              </w:rPr>
              <w:t xml:space="preserve"> Химия</w:t>
            </w:r>
          </w:p>
        </w:tc>
      </w:tr>
      <w:tr w:rsidR="007C6662" w:rsidRPr="007C315D" w:rsidTr="00676426">
        <w:tc>
          <w:tcPr>
            <w:tcW w:w="1407" w:type="dxa"/>
            <w:vAlign w:val="center"/>
          </w:tcPr>
          <w:p w:rsidR="007C6662" w:rsidRPr="00126215" w:rsidRDefault="007C6662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21.03.02</w:t>
            </w:r>
          </w:p>
        </w:tc>
        <w:tc>
          <w:tcPr>
            <w:tcW w:w="2562" w:type="dxa"/>
            <w:vAlign w:val="center"/>
          </w:tcPr>
          <w:p w:rsidR="00126215" w:rsidRPr="00126215" w:rsidRDefault="0012621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Землеустройство</w:t>
            </w:r>
          </w:p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и кадастры</w:t>
            </w:r>
          </w:p>
        </w:tc>
        <w:tc>
          <w:tcPr>
            <w:tcW w:w="3261" w:type="dxa"/>
            <w:vAlign w:val="center"/>
          </w:tcPr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3260" w:type="dxa"/>
            <w:vMerge/>
            <w:vAlign w:val="center"/>
          </w:tcPr>
          <w:p w:rsidR="007C6662" w:rsidRPr="00126215" w:rsidRDefault="007C6662" w:rsidP="0025352B">
            <w:pPr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</w:p>
        </w:tc>
      </w:tr>
      <w:tr w:rsidR="007C6662" w:rsidRPr="007C315D" w:rsidTr="00676426">
        <w:tc>
          <w:tcPr>
            <w:tcW w:w="1407" w:type="dxa"/>
            <w:vAlign w:val="center"/>
          </w:tcPr>
          <w:p w:rsidR="007C6662" w:rsidRPr="00126215" w:rsidRDefault="007C6662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35.03.01</w:t>
            </w:r>
          </w:p>
        </w:tc>
        <w:tc>
          <w:tcPr>
            <w:tcW w:w="2562" w:type="dxa"/>
            <w:vAlign w:val="center"/>
          </w:tcPr>
          <w:p w:rsidR="007C6662" w:rsidRPr="00126215" w:rsidRDefault="007C666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Лесное дело</w:t>
            </w:r>
          </w:p>
        </w:tc>
        <w:tc>
          <w:tcPr>
            <w:tcW w:w="3261" w:type="dxa"/>
            <w:vAlign w:val="center"/>
          </w:tcPr>
          <w:p w:rsidR="000618BB" w:rsidRDefault="000618BB" w:rsidP="000618B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лесное </w:t>
            </w:r>
            <w:r w:rsidR="0004794D">
              <w:rPr>
                <w:sz w:val="26"/>
                <w:szCs w:val="26"/>
              </w:rPr>
              <w:t>хозяйство</w:t>
            </w:r>
            <w:r>
              <w:rPr>
                <w:sz w:val="26"/>
                <w:szCs w:val="26"/>
              </w:rPr>
              <w:t>;</w:t>
            </w:r>
          </w:p>
          <w:p w:rsidR="00552B67" w:rsidRDefault="000618BB" w:rsidP="000618B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лесное охотоведение</w:t>
            </w:r>
            <w:r w:rsidR="00552B67">
              <w:rPr>
                <w:sz w:val="26"/>
                <w:szCs w:val="26"/>
              </w:rPr>
              <w:t>;</w:t>
            </w:r>
          </w:p>
          <w:p w:rsidR="007C6662" w:rsidRPr="00552B67" w:rsidRDefault="00552B67" w:rsidP="000618B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552B67">
              <w:rPr>
                <w:sz w:val="26"/>
                <w:szCs w:val="26"/>
              </w:rPr>
              <w:t>лесопарковое хозяйство</w:t>
            </w:r>
            <w:r w:rsidR="007C6662" w:rsidRPr="00552B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C6662" w:rsidRPr="0004062A" w:rsidRDefault="0004062A" w:rsidP="0004062A">
            <w:pPr>
              <w:autoSpaceDE w:val="0"/>
              <w:autoSpaceDN w:val="0"/>
              <w:adjustRightInd w:val="0"/>
              <w:ind w:right="-144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6"/>
              </w:rPr>
              <w:t>1.</w:t>
            </w:r>
            <w:r w:rsidR="000C6736">
              <w:rPr>
                <w:bCs/>
                <w:sz w:val="24"/>
                <w:szCs w:val="26"/>
              </w:rPr>
              <w:t xml:space="preserve"> </w:t>
            </w:r>
            <w:r w:rsidR="007C6662" w:rsidRPr="0004062A">
              <w:rPr>
                <w:bCs/>
                <w:sz w:val="24"/>
                <w:szCs w:val="26"/>
              </w:rPr>
              <w:t>Математика</w:t>
            </w:r>
            <w:r w:rsidR="00EE16CB" w:rsidRPr="0004062A">
              <w:rPr>
                <w:bCs/>
                <w:sz w:val="24"/>
                <w:szCs w:val="26"/>
              </w:rPr>
              <w:t xml:space="preserve"> </w:t>
            </w:r>
            <w:r w:rsidR="00EE16CB" w:rsidRPr="0004062A">
              <w:rPr>
                <w:b/>
                <w:bCs/>
                <w:szCs w:val="26"/>
              </w:rPr>
              <w:t>(профильный уровень)</w:t>
            </w:r>
          </w:p>
          <w:p w:rsidR="007C6662" w:rsidRPr="0004062A" w:rsidRDefault="0004062A" w:rsidP="0004062A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="007C6662" w:rsidRPr="0004062A">
              <w:rPr>
                <w:sz w:val="24"/>
                <w:szCs w:val="26"/>
              </w:rPr>
              <w:t>Русский язык</w:t>
            </w:r>
          </w:p>
          <w:p w:rsidR="007C6662" w:rsidRPr="0004062A" w:rsidRDefault="0004062A" w:rsidP="000C6736">
            <w:pPr>
              <w:autoSpaceDE w:val="0"/>
              <w:autoSpaceDN w:val="0"/>
              <w:adjustRightInd w:val="0"/>
              <w:ind w:right="-144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3.</w:t>
            </w:r>
            <w:r w:rsidR="000C6736">
              <w:rPr>
                <w:sz w:val="24"/>
                <w:szCs w:val="26"/>
              </w:rPr>
              <w:t xml:space="preserve"> </w:t>
            </w:r>
            <w:r w:rsidR="007C6662" w:rsidRPr="0004062A">
              <w:rPr>
                <w:sz w:val="24"/>
                <w:szCs w:val="26"/>
              </w:rPr>
              <w:t>Биология</w:t>
            </w:r>
            <w:r w:rsidR="0032315E" w:rsidRPr="0004062A">
              <w:rPr>
                <w:sz w:val="24"/>
                <w:szCs w:val="26"/>
              </w:rPr>
              <w:t xml:space="preserve"> </w:t>
            </w:r>
            <w:r w:rsidR="0032315E" w:rsidRPr="0004062A">
              <w:rPr>
                <w:b/>
                <w:sz w:val="24"/>
                <w:szCs w:val="26"/>
              </w:rPr>
              <w:t>или</w:t>
            </w:r>
            <w:r w:rsidR="0032315E" w:rsidRPr="0004062A">
              <w:rPr>
                <w:sz w:val="24"/>
                <w:szCs w:val="26"/>
              </w:rPr>
              <w:t xml:space="preserve"> Физика</w:t>
            </w:r>
            <w:r w:rsidR="00C426BF" w:rsidRPr="0004062A">
              <w:rPr>
                <w:sz w:val="24"/>
                <w:szCs w:val="26"/>
              </w:rPr>
              <w:t xml:space="preserve"> </w:t>
            </w:r>
            <w:r w:rsidR="00C426BF" w:rsidRPr="0004062A">
              <w:rPr>
                <w:b/>
                <w:sz w:val="24"/>
                <w:szCs w:val="26"/>
              </w:rPr>
              <w:t>или</w:t>
            </w:r>
            <w:r w:rsidR="00C426BF" w:rsidRPr="0004062A">
              <w:rPr>
                <w:sz w:val="24"/>
                <w:szCs w:val="26"/>
              </w:rPr>
              <w:t xml:space="preserve"> </w:t>
            </w:r>
            <w:r w:rsidR="00737D1E" w:rsidRPr="0004062A">
              <w:rPr>
                <w:sz w:val="24"/>
                <w:szCs w:val="26"/>
              </w:rPr>
              <w:t xml:space="preserve">Информатика и информационно-коммуникационные  технологии (ИКТ) </w:t>
            </w:r>
            <w:r w:rsidR="004058F7" w:rsidRPr="00D76956">
              <w:rPr>
                <w:b/>
                <w:sz w:val="24"/>
                <w:szCs w:val="26"/>
              </w:rPr>
              <w:t xml:space="preserve">или </w:t>
            </w:r>
            <w:r w:rsidR="004058F7" w:rsidRPr="00D76956">
              <w:rPr>
                <w:sz w:val="24"/>
                <w:szCs w:val="26"/>
              </w:rPr>
              <w:t>Географ</w:t>
            </w:r>
            <w:r w:rsidR="00D76956" w:rsidRPr="00D76956">
              <w:rPr>
                <w:sz w:val="24"/>
                <w:szCs w:val="26"/>
              </w:rPr>
              <w:t>ия</w:t>
            </w:r>
          </w:p>
        </w:tc>
      </w:tr>
      <w:tr w:rsidR="001A282B" w:rsidRPr="007C315D" w:rsidTr="00676426">
        <w:tc>
          <w:tcPr>
            <w:tcW w:w="1407" w:type="dxa"/>
            <w:vAlign w:val="center"/>
          </w:tcPr>
          <w:p w:rsidR="001A282B" w:rsidRPr="00126215" w:rsidRDefault="001A282B" w:rsidP="00660A05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</w:t>
            </w:r>
            <w:r w:rsidR="00660A05">
              <w:rPr>
                <w:sz w:val="26"/>
                <w:szCs w:val="26"/>
              </w:rPr>
              <w:t>3</w:t>
            </w:r>
          </w:p>
        </w:tc>
        <w:tc>
          <w:tcPr>
            <w:tcW w:w="2562" w:type="dxa"/>
            <w:vAlign w:val="center"/>
          </w:tcPr>
          <w:p w:rsidR="00660A05" w:rsidRPr="00126215" w:rsidRDefault="00660A05" w:rsidP="00660A05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Агрохимия</w:t>
            </w:r>
          </w:p>
          <w:p w:rsidR="001A282B" w:rsidRPr="00126215" w:rsidRDefault="00660A05" w:rsidP="00660A05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 xml:space="preserve">и </w:t>
            </w:r>
            <w:proofErr w:type="spellStart"/>
            <w:r w:rsidRPr="00126215">
              <w:rPr>
                <w:sz w:val="26"/>
                <w:szCs w:val="26"/>
              </w:rPr>
              <w:t>агропочвоведение</w:t>
            </w:r>
            <w:proofErr w:type="spellEnd"/>
            <w:r w:rsidRPr="0012621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1A282B" w:rsidRPr="00126215" w:rsidRDefault="00660A0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3260" w:type="dxa"/>
            <w:vMerge w:val="restart"/>
            <w:vAlign w:val="center"/>
          </w:tcPr>
          <w:p w:rsidR="00AB59C7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1.</w:t>
            </w:r>
            <w:r w:rsidR="00D1310A">
              <w:rPr>
                <w:bCs/>
                <w:sz w:val="24"/>
                <w:szCs w:val="26"/>
              </w:rPr>
              <w:t xml:space="preserve"> </w:t>
            </w:r>
            <w:r w:rsidRPr="00AB59C7">
              <w:rPr>
                <w:bCs/>
                <w:sz w:val="24"/>
                <w:szCs w:val="26"/>
              </w:rPr>
              <w:t>Биология</w:t>
            </w:r>
          </w:p>
          <w:p w:rsidR="00AB59C7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Pr="00AB59C7">
              <w:rPr>
                <w:sz w:val="24"/>
                <w:szCs w:val="26"/>
              </w:rPr>
              <w:t>Русский язык</w:t>
            </w:r>
          </w:p>
          <w:p w:rsidR="00AB59C7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3.</w:t>
            </w:r>
            <w:r w:rsidR="00D1310A">
              <w:rPr>
                <w:sz w:val="24"/>
                <w:szCs w:val="26"/>
              </w:rPr>
              <w:t xml:space="preserve"> </w:t>
            </w:r>
            <w:r w:rsidRPr="00AB59C7">
              <w:rPr>
                <w:sz w:val="24"/>
                <w:szCs w:val="26"/>
              </w:rPr>
              <w:t xml:space="preserve">Математика </w:t>
            </w:r>
            <w:r w:rsidRPr="00AB59C7">
              <w:rPr>
                <w:b/>
                <w:bCs/>
                <w:szCs w:val="26"/>
              </w:rPr>
              <w:t xml:space="preserve">(профильный </w:t>
            </w:r>
            <w:r w:rsidR="00705017">
              <w:rPr>
                <w:b/>
                <w:bCs/>
                <w:szCs w:val="26"/>
              </w:rPr>
              <w:t xml:space="preserve"> </w:t>
            </w:r>
            <w:r w:rsidRPr="00AB59C7">
              <w:rPr>
                <w:b/>
                <w:bCs/>
                <w:szCs w:val="26"/>
              </w:rPr>
              <w:t>уровень)</w:t>
            </w:r>
            <w:r w:rsidRPr="00AB59C7">
              <w:rPr>
                <w:sz w:val="26"/>
                <w:szCs w:val="26"/>
              </w:rPr>
              <w:t xml:space="preserve"> </w:t>
            </w:r>
            <w:r w:rsidRPr="00AB59C7">
              <w:rPr>
                <w:b/>
                <w:sz w:val="24"/>
                <w:szCs w:val="26"/>
              </w:rPr>
              <w:t>или</w:t>
            </w:r>
            <w:r w:rsidRPr="00AB59C7">
              <w:rPr>
                <w:sz w:val="24"/>
                <w:szCs w:val="26"/>
              </w:rPr>
              <w:t xml:space="preserve"> Химия </w:t>
            </w:r>
          </w:p>
          <w:p w:rsidR="001A282B" w:rsidRPr="00126215" w:rsidRDefault="00705017" w:rsidP="001447FB">
            <w:pPr>
              <w:autoSpaceDE w:val="0"/>
              <w:autoSpaceDN w:val="0"/>
              <w:adjustRightInd w:val="0"/>
              <w:ind w:left="-108" w:right="-144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  </w:t>
            </w:r>
            <w:r w:rsidR="00AB59C7" w:rsidRPr="00AB59C7">
              <w:rPr>
                <w:b/>
                <w:sz w:val="24"/>
                <w:szCs w:val="26"/>
              </w:rPr>
              <w:t xml:space="preserve">или </w:t>
            </w:r>
            <w:r w:rsidR="001447FB">
              <w:rPr>
                <w:sz w:val="24"/>
                <w:szCs w:val="26"/>
              </w:rPr>
              <w:t>Физика</w:t>
            </w:r>
          </w:p>
        </w:tc>
      </w:tr>
      <w:tr w:rsidR="001A282B" w:rsidRPr="007C315D" w:rsidTr="00676426">
        <w:tc>
          <w:tcPr>
            <w:tcW w:w="1407" w:type="dxa"/>
            <w:vAlign w:val="center"/>
          </w:tcPr>
          <w:p w:rsidR="001A282B" w:rsidRPr="00126215" w:rsidRDefault="001A282B" w:rsidP="00660A05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</w:t>
            </w:r>
            <w:r w:rsidR="00660A05">
              <w:rPr>
                <w:sz w:val="26"/>
                <w:szCs w:val="26"/>
              </w:rPr>
              <w:t>4</w:t>
            </w:r>
          </w:p>
        </w:tc>
        <w:tc>
          <w:tcPr>
            <w:tcW w:w="2562" w:type="dxa"/>
            <w:vAlign w:val="center"/>
          </w:tcPr>
          <w:p w:rsidR="001A282B" w:rsidRPr="00126215" w:rsidRDefault="00660A0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Агрономия</w:t>
            </w:r>
          </w:p>
        </w:tc>
        <w:tc>
          <w:tcPr>
            <w:tcW w:w="3261" w:type="dxa"/>
            <w:vAlign w:val="center"/>
          </w:tcPr>
          <w:p w:rsidR="001A282B" w:rsidRPr="00126215" w:rsidRDefault="00660A05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агрономия</w:t>
            </w:r>
          </w:p>
        </w:tc>
        <w:tc>
          <w:tcPr>
            <w:tcW w:w="3260" w:type="dxa"/>
            <w:vMerge/>
            <w:vAlign w:val="center"/>
          </w:tcPr>
          <w:p w:rsidR="001A282B" w:rsidRPr="00126215" w:rsidRDefault="001A282B" w:rsidP="006123A6">
            <w:pPr>
              <w:autoSpaceDE w:val="0"/>
              <w:autoSpaceDN w:val="0"/>
              <w:adjustRightInd w:val="0"/>
              <w:ind w:left="-108" w:right="-144"/>
              <w:rPr>
                <w:b/>
                <w:sz w:val="26"/>
                <w:szCs w:val="26"/>
              </w:rPr>
            </w:pPr>
          </w:p>
        </w:tc>
      </w:tr>
      <w:tr w:rsidR="000618BB" w:rsidRPr="007C315D" w:rsidTr="00676426">
        <w:tc>
          <w:tcPr>
            <w:tcW w:w="1407" w:type="dxa"/>
            <w:vAlign w:val="center"/>
          </w:tcPr>
          <w:p w:rsidR="000618BB" w:rsidRPr="00126215" w:rsidRDefault="000618B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35.03.06</w:t>
            </w:r>
          </w:p>
        </w:tc>
        <w:tc>
          <w:tcPr>
            <w:tcW w:w="2562" w:type="dxa"/>
            <w:vAlign w:val="center"/>
          </w:tcPr>
          <w:p w:rsidR="000618BB" w:rsidRPr="00126215" w:rsidRDefault="000618B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proofErr w:type="spellStart"/>
            <w:r w:rsidRPr="00126215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3261" w:type="dxa"/>
            <w:vAlign w:val="center"/>
          </w:tcPr>
          <w:p w:rsidR="000618BB" w:rsidRPr="000618BB" w:rsidRDefault="000618BB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0618BB">
              <w:rPr>
                <w:sz w:val="26"/>
                <w:szCs w:val="26"/>
              </w:rPr>
              <w:t xml:space="preserve">технические системы в </w:t>
            </w:r>
            <w:proofErr w:type="spellStart"/>
            <w:r w:rsidRPr="000618BB">
              <w:rPr>
                <w:sz w:val="26"/>
                <w:szCs w:val="26"/>
              </w:rPr>
              <w:t>агробизнесе</w:t>
            </w:r>
            <w:proofErr w:type="spellEnd"/>
          </w:p>
        </w:tc>
        <w:tc>
          <w:tcPr>
            <w:tcW w:w="3260" w:type="dxa"/>
            <w:vAlign w:val="center"/>
          </w:tcPr>
          <w:p w:rsidR="000618BB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1. </w:t>
            </w:r>
            <w:r w:rsidR="000618BB" w:rsidRPr="00247F1F">
              <w:rPr>
                <w:bCs/>
                <w:sz w:val="24"/>
                <w:szCs w:val="26"/>
              </w:rPr>
              <w:t>Математика</w:t>
            </w:r>
            <w:r w:rsidR="00EE16CB" w:rsidRPr="00247F1F">
              <w:rPr>
                <w:bCs/>
                <w:sz w:val="24"/>
                <w:szCs w:val="26"/>
              </w:rPr>
              <w:t xml:space="preserve"> </w:t>
            </w:r>
            <w:r w:rsidR="00EE16CB" w:rsidRPr="00247F1F">
              <w:rPr>
                <w:b/>
                <w:bCs/>
                <w:szCs w:val="26"/>
              </w:rPr>
              <w:t>(профильный уровень)</w:t>
            </w:r>
          </w:p>
          <w:p w:rsidR="000618BB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="000618BB" w:rsidRPr="00247F1F">
              <w:rPr>
                <w:sz w:val="24"/>
                <w:szCs w:val="26"/>
              </w:rPr>
              <w:t>Русский язык</w:t>
            </w:r>
          </w:p>
          <w:p w:rsidR="000618BB" w:rsidRPr="00247F1F" w:rsidRDefault="00247F1F" w:rsidP="001447FB">
            <w:pPr>
              <w:autoSpaceDE w:val="0"/>
              <w:autoSpaceDN w:val="0"/>
              <w:adjustRightInd w:val="0"/>
              <w:ind w:right="-144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 xml:space="preserve">3. </w:t>
            </w:r>
            <w:r w:rsidR="000618BB" w:rsidRPr="00247F1F">
              <w:rPr>
                <w:sz w:val="24"/>
                <w:szCs w:val="26"/>
              </w:rPr>
              <w:t>Физика</w:t>
            </w:r>
            <w:r w:rsidR="00702AE4" w:rsidRPr="00247F1F">
              <w:rPr>
                <w:sz w:val="24"/>
                <w:szCs w:val="26"/>
              </w:rPr>
              <w:t xml:space="preserve"> </w:t>
            </w:r>
            <w:r w:rsidR="00702AE4" w:rsidRPr="00247F1F">
              <w:rPr>
                <w:b/>
                <w:sz w:val="24"/>
                <w:szCs w:val="26"/>
              </w:rPr>
              <w:t xml:space="preserve">или </w:t>
            </w:r>
            <w:r w:rsidR="00702AE4" w:rsidRPr="00247F1F">
              <w:rPr>
                <w:sz w:val="24"/>
                <w:szCs w:val="26"/>
              </w:rPr>
              <w:t xml:space="preserve">Информатика и </w:t>
            </w:r>
            <w:r w:rsidR="00D76956" w:rsidRPr="00247F1F">
              <w:rPr>
                <w:sz w:val="24"/>
                <w:szCs w:val="26"/>
              </w:rPr>
              <w:t xml:space="preserve">    </w:t>
            </w:r>
            <w:r w:rsidR="00702AE4" w:rsidRPr="00247F1F">
              <w:rPr>
                <w:sz w:val="24"/>
                <w:szCs w:val="26"/>
              </w:rPr>
              <w:t>информационно-коммуникационные  технологии (ИКТ)</w:t>
            </w:r>
            <w:r w:rsidR="00D162B5" w:rsidRPr="00247F1F">
              <w:rPr>
                <w:sz w:val="24"/>
                <w:szCs w:val="26"/>
              </w:rPr>
              <w:t xml:space="preserve"> </w:t>
            </w:r>
            <w:r w:rsidR="00D162B5" w:rsidRPr="00247F1F">
              <w:rPr>
                <w:b/>
                <w:sz w:val="24"/>
                <w:szCs w:val="26"/>
              </w:rPr>
              <w:t>или</w:t>
            </w:r>
            <w:r w:rsidR="00D162B5" w:rsidRPr="00247F1F">
              <w:rPr>
                <w:sz w:val="24"/>
                <w:szCs w:val="26"/>
              </w:rPr>
              <w:t xml:space="preserve"> </w:t>
            </w:r>
            <w:r w:rsidR="00D76956" w:rsidRPr="00247F1F">
              <w:rPr>
                <w:sz w:val="24"/>
                <w:szCs w:val="26"/>
              </w:rPr>
              <w:t xml:space="preserve">  </w:t>
            </w:r>
            <w:r w:rsidR="001447FB">
              <w:rPr>
                <w:sz w:val="24"/>
                <w:szCs w:val="26"/>
              </w:rPr>
              <w:t>Химия</w:t>
            </w:r>
          </w:p>
        </w:tc>
      </w:tr>
      <w:tr w:rsidR="007E48DB" w:rsidRPr="007C315D" w:rsidTr="00676426">
        <w:tc>
          <w:tcPr>
            <w:tcW w:w="1407" w:type="dxa"/>
            <w:vAlign w:val="center"/>
          </w:tcPr>
          <w:p w:rsidR="007E48DB" w:rsidRPr="00126215" w:rsidRDefault="007E48DB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35.03.07</w:t>
            </w:r>
          </w:p>
        </w:tc>
        <w:tc>
          <w:tcPr>
            <w:tcW w:w="2562" w:type="dxa"/>
            <w:vAlign w:val="center"/>
          </w:tcPr>
          <w:p w:rsidR="007E48DB" w:rsidRPr="00126215" w:rsidRDefault="007E48D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3261" w:type="dxa"/>
            <w:vAlign w:val="center"/>
          </w:tcPr>
          <w:p w:rsidR="007E48DB" w:rsidRPr="007E48DB" w:rsidRDefault="007E48DB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растениеводства;</w:t>
            </w:r>
          </w:p>
          <w:p w:rsidR="007E48DB" w:rsidRPr="000618BB" w:rsidRDefault="007E48DB" w:rsidP="00934E7A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животноводства</w:t>
            </w:r>
            <w:r w:rsidRPr="00061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E48DB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1.</w:t>
            </w:r>
            <w:r w:rsidR="00247F1F">
              <w:rPr>
                <w:bCs/>
                <w:sz w:val="24"/>
                <w:szCs w:val="26"/>
              </w:rPr>
              <w:t xml:space="preserve"> </w:t>
            </w:r>
            <w:r w:rsidR="007E48DB" w:rsidRPr="00AB59C7">
              <w:rPr>
                <w:bCs/>
                <w:sz w:val="24"/>
                <w:szCs w:val="26"/>
              </w:rPr>
              <w:t>Биология</w:t>
            </w:r>
          </w:p>
          <w:p w:rsidR="007E48DB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="007E48DB" w:rsidRPr="00AB59C7">
              <w:rPr>
                <w:sz w:val="24"/>
                <w:szCs w:val="26"/>
              </w:rPr>
              <w:t>Русский язык</w:t>
            </w:r>
          </w:p>
          <w:p w:rsidR="008B3F05" w:rsidRPr="00AB59C7" w:rsidRDefault="00AB59C7" w:rsidP="00AB59C7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3.</w:t>
            </w:r>
            <w:r w:rsidR="00247F1F">
              <w:rPr>
                <w:sz w:val="24"/>
                <w:szCs w:val="26"/>
              </w:rPr>
              <w:t xml:space="preserve"> </w:t>
            </w:r>
            <w:r w:rsidR="007E48DB" w:rsidRPr="00AB59C7">
              <w:rPr>
                <w:sz w:val="24"/>
                <w:szCs w:val="26"/>
              </w:rPr>
              <w:t>Математика</w:t>
            </w:r>
            <w:r w:rsidR="00EE16CB" w:rsidRPr="00AB59C7">
              <w:rPr>
                <w:sz w:val="24"/>
                <w:szCs w:val="26"/>
              </w:rPr>
              <w:t xml:space="preserve"> </w:t>
            </w:r>
            <w:r w:rsidR="00EE16CB" w:rsidRPr="00AB59C7">
              <w:rPr>
                <w:b/>
                <w:bCs/>
                <w:szCs w:val="26"/>
              </w:rPr>
              <w:t>(профильный уровень)</w:t>
            </w:r>
            <w:r w:rsidR="00702AE4" w:rsidRPr="00AB59C7">
              <w:rPr>
                <w:sz w:val="26"/>
                <w:szCs w:val="26"/>
              </w:rPr>
              <w:t xml:space="preserve"> </w:t>
            </w:r>
            <w:r w:rsidR="00702AE4" w:rsidRPr="00AB59C7">
              <w:rPr>
                <w:b/>
                <w:sz w:val="24"/>
                <w:szCs w:val="26"/>
              </w:rPr>
              <w:t>или</w:t>
            </w:r>
            <w:r w:rsidR="00702AE4" w:rsidRPr="00AB59C7">
              <w:rPr>
                <w:sz w:val="24"/>
                <w:szCs w:val="26"/>
              </w:rPr>
              <w:t xml:space="preserve"> Химия</w:t>
            </w:r>
            <w:r w:rsidR="005B0DB9" w:rsidRPr="00AB59C7">
              <w:rPr>
                <w:sz w:val="24"/>
                <w:szCs w:val="26"/>
              </w:rPr>
              <w:t xml:space="preserve"> </w:t>
            </w:r>
          </w:p>
          <w:p w:rsidR="007E48DB" w:rsidRPr="00AB59C7" w:rsidRDefault="005B0DB9" w:rsidP="001447FB">
            <w:pPr>
              <w:autoSpaceDE w:val="0"/>
              <w:autoSpaceDN w:val="0"/>
              <w:adjustRightInd w:val="0"/>
              <w:ind w:right="-144"/>
              <w:rPr>
                <w:sz w:val="26"/>
                <w:szCs w:val="26"/>
              </w:rPr>
            </w:pPr>
            <w:r w:rsidRPr="00AB59C7">
              <w:rPr>
                <w:b/>
                <w:sz w:val="24"/>
                <w:szCs w:val="26"/>
              </w:rPr>
              <w:t xml:space="preserve">или </w:t>
            </w:r>
            <w:r w:rsidR="001447FB">
              <w:rPr>
                <w:sz w:val="24"/>
                <w:szCs w:val="26"/>
              </w:rPr>
              <w:t>Физика</w:t>
            </w:r>
          </w:p>
        </w:tc>
      </w:tr>
      <w:tr w:rsidR="001A282B" w:rsidRPr="007C315D" w:rsidTr="00676426">
        <w:tc>
          <w:tcPr>
            <w:tcW w:w="1407" w:type="dxa"/>
            <w:vAlign w:val="center"/>
          </w:tcPr>
          <w:p w:rsidR="001A282B" w:rsidRPr="00126215" w:rsidRDefault="001A282B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36.03.01</w:t>
            </w:r>
          </w:p>
        </w:tc>
        <w:tc>
          <w:tcPr>
            <w:tcW w:w="2562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261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260" w:type="dxa"/>
            <w:vMerge w:val="restart"/>
            <w:vAlign w:val="center"/>
          </w:tcPr>
          <w:p w:rsidR="00AA4085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1. </w:t>
            </w:r>
            <w:r w:rsidR="00AA4085" w:rsidRPr="00247F1F">
              <w:rPr>
                <w:bCs/>
                <w:sz w:val="24"/>
                <w:szCs w:val="26"/>
              </w:rPr>
              <w:t>Биология</w:t>
            </w:r>
          </w:p>
          <w:p w:rsidR="00AA4085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2. Русск</w:t>
            </w:r>
            <w:r w:rsidR="00AA4085" w:rsidRPr="00247F1F">
              <w:rPr>
                <w:sz w:val="24"/>
                <w:szCs w:val="26"/>
              </w:rPr>
              <w:t>ий язык</w:t>
            </w:r>
          </w:p>
          <w:p w:rsidR="008B3F05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 </w:t>
            </w:r>
            <w:r w:rsidR="00AA4085" w:rsidRPr="00247F1F">
              <w:rPr>
                <w:sz w:val="24"/>
                <w:szCs w:val="26"/>
              </w:rPr>
              <w:t>Математика</w:t>
            </w:r>
            <w:r w:rsidR="00EE16CB" w:rsidRPr="00247F1F">
              <w:rPr>
                <w:sz w:val="24"/>
                <w:szCs w:val="26"/>
              </w:rPr>
              <w:t xml:space="preserve"> </w:t>
            </w:r>
            <w:r w:rsidR="00EE16CB" w:rsidRPr="00247F1F">
              <w:rPr>
                <w:b/>
                <w:bCs/>
                <w:szCs w:val="26"/>
              </w:rPr>
              <w:t xml:space="preserve">(профильный </w:t>
            </w:r>
            <w:r>
              <w:rPr>
                <w:b/>
                <w:bCs/>
                <w:szCs w:val="26"/>
              </w:rPr>
              <w:t xml:space="preserve"> </w:t>
            </w:r>
            <w:r w:rsidR="00EE16CB" w:rsidRPr="00247F1F">
              <w:rPr>
                <w:b/>
                <w:bCs/>
                <w:szCs w:val="26"/>
              </w:rPr>
              <w:t>уровень)</w:t>
            </w:r>
            <w:r w:rsidR="00AA4085" w:rsidRPr="00247F1F">
              <w:rPr>
                <w:sz w:val="26"/>
                <w:szCs w:val="26"/>
              </w:rPr>
              <w:t xml:space="preserve"> </w:t>
            </w:r>
            <w:r w:rsidR="00AA4085" w:rsidRPr="00247F1F">
              <w:rPr>
                <w:b/>
                <w:sz w:val="24"/>
                <w:szCs w:val="26"/>
              </w:rPr>
              <w:t>или</w:t>
            </w:r>
            <w:r w:rsidR="00AA4085" w:rsidRPr="00247F1F">
              <w:rPr>
                <w:sz w:val="24"/>
                <w:szCs w:val="26"/>
              </w:rPr>
              <w:t xml:space="preserve"> Химия</w:t>
            </w:r>
            <w:r w:rsidR="005B0DB9" w:rsidRPr="00247F1F">
              <w:rPr>
                <w:sz w:val="24"/>
                <w:szCs w:val="26"/>
              </w:rPr>
              <w:t xml:space="preserve"> </w:t>
            </w:r>
          </w:p>
          <w:p w:rsidR="001A282B" w:rsidRPr="00247F1F" w:rsidRDefault="005B0DB9" w:rsidP="001447FB">
            <w:pPr>
              <w:autoSpaceDE w:val="0"/>
              <w:autoSpaceDN w:val="0"/>
              <w:adjustRightInd w:val="0"/>
              <w:ind w:right="-144"/>
              <w:rPr>
                <w:b/>
                <w:sz w:val="26"/>
                <w:szCs w:val="26"/>
              </w:rPr>
            </w:pPr>
            <w:r w:rsidRPr="00247F1F">
              <w:rPr>
                <w:b/>
                <w:sz w:val="24"/>
                <w:szCs w:val="26"/>
              </w:rPr>
              <w:t xml:space="preserve">или </w:t>
            </w:r>
            <w:r w:rsidR="001447FB">
              <w:rPr>
                <w:sz w:val="24"/>
                <w:szCs w:val="26"/>
              </w:rPr>
              <w:t>Физика</w:t>
            </w:r>
          </w:p>
        </w:tc>
      </w:tr>
      <w:tr w:rsidR="001A282B" w:rsidRPr="007C315D" w:rsidTr="00676426">
        <w:tc>
          <w:tcPr>
            <w:tcW w:w="1407" w:type="dxa"/>
            <w:vAlign w:val="center"/>
          </w:tcPr>
          <w:p w:rsidR="001A282B" w:rsidRPr="00126215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36.03.02</w:t>
            </w:r>
          </w:p>
        </w:tc>
        <w:tc>
          <w:tcPr>
            <w:tcW w:w="2562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Зоотехния</w:t>
            </w:r>
          </w:p>
        </w:tc>
        <w:tc>
          <w:tcPr>
            <w:tcW w:w="3261" w:type="dxa"/>
            <w:vAlign w:val="center"/>
          </w:tcPr>
          <w:p w:rsidR="008C45A6" w:rsidRDefault="00994AD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зоотехния;</w:t>
            </w:r>
            <w:r w:rsidR="001A282B" w:rsidRPr="00126215">
              <w:rPr>
                <w:sz w:val="26"/>
                <w:szCs w:val="26"/>
              </w:rPr>
              <w:t xml:space="preserve"> </w:t>
            </w:r>
          </w:p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непродуктивное животноводство (кинология)</w:t>
            </w:r>
          </w:p>
        </w:tc>
        <w:tc>
          <w:tcPr>
            <w:tcW w:w="3260" w:type="dxa"/>
            <w:vMerge/>
            <w:vAlign w:val="center"/>
          </w:tcPr>
          <w:p w:rsidR="001A282B" w:rsidRPr="00126215" w:rsidRDefault="001A282B" w:rsidP="006123A6">
            <w:pPr>
              <w:autoSpaceDE w:val="0"/>
              <w:autoSpaceDN w:val="0"/>
              <w:adjustRightInd w:val="0"/>
              <w:ind w:left="-108" w:right="-144"/>
              <w:rPr>
                <w:b/>
                <w:sz w:val="26"/>
                <w:szCs w:val="26"/>
              </w:rPr>
            </w:pPr>
          </w:p>
        </w:tc>
      </w:tr>
      <w:tr w:rsidR="001A282B" w:rsidRPr="007C315D" w:rsidTr="00676426">
        <w:trPr>
          <w:trHeight w:val="446"/>
        </w:trPr>
        <w:tc>
          <w:tcPr>
            <w:tcW w:w="1407" w:type="dxa"/>
            <w:vAlign w:val="center"/>
          </w:tcPr>
          <w:p w:rsidR="001A282B" w:rsidRPr="00126215" w:rsidRDefault="001A282B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36.05.01</w:t>
            </w:r>
          </w:p>
        </w:tc>
        <w:tc>
          <w:tcPr>
            <w:tcW w:w="2562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Ветеринария</w:t>
            </w:r>
          </w:p>
        </w:tc>
        <w:tc>
          <w:tcPr>
            <w:tcW w:w="3261" w:type="dxa"/>
            <w:vAlign w:val="center"/>
          </w:tcPr>
          <w:p w:rsidR="001A282B" w:rsidRPr="00126215" w:rsidRDefault="001A282B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ветеринария</w:t>
            </w:r>
          </w:p>
        </w:tc>
        <w:tc>
          <w:tcPr>
            <w:tcW w:w="3260" w:type="dxa"/>
            <w:vMerge/>
            <w:vAlign w:val="center"/>
          </w:tcPr>
          <w:p w:rsidR="001A282B" w:rsidRPr="00126215" w:rsidRDefault="001A282B" w:rsidP="006123A6">
            <w:pPr>
              <w:autoSpaceDE w:val="0"/>
              <w:autoSpaceDN w:val="0"/>
              <w:adjustRightInd w:val="0"/>
              <w:ind w:left="-108" w:right="-144"/>
              <w:rPr>
                <w:b/>
                <w:sz w:val="26"/>
                <w:szCs w:val="26"/>
              </w:rPr>
            </w:pPr>
          </w:p>
        </w:tc>
      </w:tr>
      <w:tr w:rsidR="00D44BD2" w:rsidRPr="007C315D" w:rsidTr="00676426">
        <w:tc>
          <w:tcPr>
            <w:tcW w:w="1407" w:type="dxa"/>
            <w:vAlign w:val="center"/>
          </w:tcPr>
          <w:p w:rsidR="00D44BD2" w:rsidRPr="00126215" w:rsidRDefault="00D44BD2" w:rsidP="0025352B">
            <w:pPr>
              <w:tabs>
                <w:tab w:val="left" w:pos="1224"/>
              </w:tabs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38.03.01</w:t>
            </w:r>
          </w:p>
        </w:tc>
        <w:tc>
          <w:tcPr>
            <w:tcW w:w="2562" w:type="dxa"/>
            <w:vAlign w:val="center"/>
          </w:tcPr>
          <w:p w:rsidR="00D44BD2" w:rsidRPr="00126215" w:rsidRDefault="00D44BD2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Экономика</w:t>
            </w:r>
          </w:p>
        </w:tc>
        <w:tc>
          <w:tcPr>
            <w:tcW w:w="3261" w:type="dxa"/>
            <w:vAlign w:val="center"/>
          </w:tcPr>
          <w:p w:rsidR="00D44BD2" w:rsidRPr="00126215" w:rsidRDefault="00E046B6" w:rsidP="0025352B">
            <w:pPr>
              <w:ind w:left="-108" w:right="-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="000618BB">
              <w:rPr>
                <w:sz w:val="26"/>
                <w:szCs w:val="26"/>
              </w:rPr>
              <w:t>кономика предприятий и организаций</w:t>
            </w:r>
          </w:p>
        </w:tc>
        <w:tc>
          <w:tcPr>
            <w:tcW w:w="3260" w:type="dxa"/>
            <w:vAlign w:val="center"/>
          </w:tcPr>
          <w:p w:rsidR="00D44BD2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1. </w:t>
            </w:r>
            <w:r w:rsidR="00D44BD2" w:rsidRPr="00247F1F">
              <w:rPr>
                <w:bCs/>
                <w:sz w:val="24"/>
                <w:szCs w:val="26"/>
              </w:rPr>
              <w:t>Математика</w:t>
            </w:r>
            <w:r w:rsidR="00EE16CB" w:rsidRPr="00247F1F">
              <w:rPr>
                <w:bCs/>
                <w:sz w:val="24"/>
                <w:szCs w:val="26"/>
              </w:rPr>
              <w:t xml:space="preserve"> </w:t>
            </w:r>
            <w:r w:rsidR="00EE16CB" w:rsidRPr="00247F1F">
              <w:rPr>
                <w:b/>
                <w:bCs/>
                <w:szCs w:val="26"/>
              </w:rPr>
              <w:t>(профильный уровень)</w:t>
            </w:r>
          </w:p>
          <w:p w:rsidR="00D44BD2" w:rsidRP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="00D44BD2" w:rsidRPr="00247F1F">
              <w:rPr>
                <w:sz w:val="24"/>
                <w:szCs w:val="26"/>
              </w:rPr>
              <w:t>Русский язык</w:t>
            </w:r>
          </w:p>
          <w:p w:rsidR="00247F1F" w:rsidRDefault="00247F1F" w:rsidP="00247F1F">
            <w:pPr>
              <w:autoSpaceDE w:val="0"/>
              <w:autoSpaceDN w:val="0"/>
              <w:adjustRightInd w:val="0"/>
              <w:ind w:right="-14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 </w:t>
            </w:r>
            <w:r w:rsidR="00D44BD2" w:rsidRPr="00247F1F">
              <w:rPr>
                <w:sz w:val="24"/>
                <w:szCs w:val="26"/>
              </w:rPr>
              <w:t>Обществознание</w:t>
            </w:r>
            <w:r w:rsidR="00702AE4" w:rsidRPr="00247F1F">
              <w:rPr>
                <w:sz w:val="24"/>
                <w:szCs w:val="26"/>
              </w:rPr>
              <w:t xml:space="preserve"> </w:t>
            </w:r>
            <w:r w:rsidR="00702AE4" w:rsidRPr="00247F1F">
              <w:rPr>
                <w:b/>
                <w:sz w:val="24"/>
                <w:szCs w:val="26"/>
              </w:rPr>
              <w:t>или</w:t>
            </w:r>
            <w:r w:rsidR="00702AE4" w:rsidRPr="00247F1F">
              <w:rPr>
                <w:sz w:val="24"/>
                <w:szCs w:val="26"/>
              </w:rPr>
              <w:t xml:space="preserve"> </w:t>
            </w:r>
          </w:p>
          <w:p w:rsidR="00D44BD2" w:rsidRPr="00247F1F" w:rsidRDefault="001447FB" w:rsidP="001447FB">
            <w:pPr>
              <w:autoSpaceDE w:val="0"/>
              <w:autoSpaceDN w:val="0"/>
              <w:adjustRightInd w:val="0"/>
              <w:ind w:right="-144"/>
              <w:rPr>
                <w:b/>
                <w:sz w:val="26"/>
                <w:szCs w:val="26"/>
              </w:rPr>
            </w:pPr>
            <w:r w:rsidRPr="00247F1F">
              <w:rPr>
                <w:sz w:val="24"/>
                <w:szCs w:val="26"/>
              </w:rPr>
              <w:t xml:space="preserve">История </w:t>
            </w:r>
            <w:r w:rsidRPr="00247F1F">
              <w:rPr>
                <w:b/>
                <w:sz w:val="24"/>
                <w:szCs w:val="26"/>
              </w:rPr>
              <w:t>или</w:t>
            </w:r>
            <w:r w:rsidRPr="00247F1F">
              <w:rPr>
                <w:sz w:val="24"/>
                <w:szCs w:val="26"/>
              </w:rPr>
              <w:t xml:space="preserve"> Информатика и     информационно-коммуникационные  технологии (ИКТ)</w:t>
            </w:r>
            <w:r w:rsidRPr="00247F1F">
              <w:rPr>
                <w:b/>
                <w:sz w:val="24"/>
                <w:szCs w:val="26"/>
              </w:rPr>
              <w:t xml:space="preserve"> </w:t>
            </w:r>
          </w:p>
        </w:tc>
      </w:tr>
    </w:tbl>
    <w:p w:rsidR="006B360A" w:rsidRDefault="00885810" w:rsidP="0025352B">
      <w:pPr>
        <w:autoSpaceDE w:val="0"/>
        <w:autoSpaceDN w:val="0"/>
        <w:adjustRightInd w:val="0"/>
        <w:spacing w:line="240" w:lineRule="auto"/>
        <w:ind w:right="-28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2315E">
        <w:rPr>
          <w:rFonts w:ascii="Times New Roman" w:hAnsi="Times New Roman" w:cs="Times New Roman"/>
          <w:b/>
          <w:sz w:val="24"/>
          <w:szCs w:val="24"/>
        </w:rPr>
        <w:t>*</w:t>
      </w:r>
      <w:r w:rsidR="00323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085">
        <w:rPr>
          <w:rFonts w:ascii="Times New Roman" w:hAnsi="Times New Roman" w:cs="Times New Roman"/>
          <w:b/>
          <w:bCs/>
          <w:sz w:val="24"/>
          <w:szCs w:val="24"/>
        </w:rPr>
        <w:t xml:space="preserve">Первый и второй </w:t>
      </w:r>
      <w:r w:rsidRPr="003231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085">
        <w:rPr>
          <w:rFonts w:ascii="Times New Roman" w:hAnsi="Times New Roman" w:cs="Times New Roman"/>
          <w:b/>
          <w:bCs/>
          <w:sz w:val="24"/>
          <w:szCs w:val="24"/>
        </w:rPr>
        <w:t xml:space="preserve">предметы </w:t>
      </w:r>
      <w:r w:rsidRPr="0032315E">
        <w:rPr>
          <w:rFonts w:ascii="Times New Roman" w:hAnsi="Times New Roman" w:cs="Times New Roman"/>
          <w:b/>
          <w:bCs/>
          <w:sz w:val="24"/>
          <w:szCs w:val="24"/>
        </w:rPr>
        <w:t>явля</w:t>
      </w:r>
      <w:r w:rsidR="00AA4085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32315E">
        <w:rPr>
          <w:rFonts w:ascii="Times New Roman" w:hAnsi="Times New Roman" w:cs="Times New Roman"/>
          <w:b/>
          <w:bCs/>
          <w:sz w:val="24"/>
          <w:szCs w:val="24"/>
        </w:rPr>
        <w:t xml:space="preserve">тся </w:t>
      </w:r>
      <w:r w:rsidR="006B360A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ОБЯЗАТЕЛЬНЫМИ, </w:t>
      </w:r>
    </w:p>
    <w:p w:rsidR="00702AE4" w:rsidRPr="006B360A" w:rsidRDefault="006B360A" w:rsidP="0025352B">
      <w:pPr>
        <w:autoSpaceDE w:val="0"/>
        <w:autoSpaceDN w:val="0"/>
        <w:adjustRightInd w:val="0"/>
        <w:spacing w:line="240" w:lineRule="auto"/>
        <w:ind w:right="-28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360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02AE4" w:rsidRPr="006B360A">
        <w:rPr>
          <w:rFonts w:ascii="Times New Roman" w:hAnsi="Times New Roman" w:cs="Times New Roman"/>
          <w:b/>
          <w:bCs/>
          <w:sz w:val="24"/>
          <w:szCs w:val="24"/>
        </w:rPr>
        <w:t xml:space="preserve">ретий предмет </w:t>
      </w:r>
      <w:r w:rsidR="0032315E" w:rsidRPr="006B360A">
        <w:rPr>
          <w:rFonts w:ascii="Times New Roman" w:hAnsi="Times New Roman" w:cs="Times New Roman"/>
          <w:b/>
          <w:bCs/>
          <w:sz w:val="24"/>
          <w:szCs w:val="24"/>
        </w:rPr>
        <w:t>ПО ВЫБОРУ</w:t>
      </w:r>
      <w:r w:rsidR="00702AE4" w:rsidRPr="006B360A">
        <w:rPr>
          <w:rFonts w:ascii="Times New Roman" w:hAnsi="Times New Roman" w:cs="Times New Roman"/>
          <w:b/>
          <w:bCs/>
          <w:sz w:val="24"/>
          <w:szCs w:val="24"/>
        </w:rPr>
        <w:t xml:space="preserve"> абитуриента</w:t>
      </w:r>
      <w:r w:rsidR="0032315E" w:rsidRPr="006B3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E90">
        <w:rPr>
          <w:rFonts w:ascii="Times New Roman" w:hAnsi="Times New Roman" w:cs="Times New Roman"/>
          <w:b/>
          <w:bCs/>
          <w:sz w:val="24"/>
          <w:szCs w:val="24"/>
        </w:rPr>
        <w:t xml:space="preserve">один </w:t>
      </w:r>
      <w:r w:rsidR="0032315E" w:rsidRPr="006B360A">
        <w:rPr>
          <w:rFonts w:ascii="Times New Roman" w:hAnsi="Times New Roman" w:cs="Times New Roman"/>
          <w:b/>
          <w:bCs/>
          <w:sz w:val="24"/>
          <w:szCs w:val="24"/>
        </w:rPr>
        <w:t xml:space="preserve">из </w:t>
      </w:r>
      <w:r w:rsidR="00E46112">
        <w:rPr>
          <w:rFonts w:ascii="Times New Roman" w:hAnsi="Times New Roman" w:cs="Times New Roman"/>
          <w:b/>
          <w:bCs/>
          <w:sz w:val="24"/>
          <w:szCs w:val="24"/>
        </w:rPr>
        <w:t>трёх</w:t>
      </w:r>
      <w:r w:rsidR="0032315E" w:rsidRPr="006B360A">
        <w:rPr>
          <w:rFonts w:ascii="Times New Roman" w:hAnsi="Times New Roman" w:cs="Times New Roman"/>
          <w:b/>
          <w:bCs/>
          <w:sz w:val="24"/>
          <w:szCs w:val="24"/>
        </w:rPr>
        <w:t xml:space="preserve"> предложенных</w:t>
      </w:r>
      <w:r w:rsidR="00E10E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5810" w:rsidRPr="007C315D" w:rsidRDefault="00885810" w:rsidP="0025352B">
      <w:pPr>
        <w:spacing w:line="240" w:lineRule="auto"/>
        <w:ind w:right="-28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85810" w:rsidRPr="005C4C82" w:rsidRDefault="00885810" w:rsidP="00D367F2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t>Перечень и формы вступительных испытаний,</w:t>
      </w:r>
    </w:p>
    <w:p w:rsidR="00885810" w:rsidRPr="005C4C82" w:rsidRDefault="00885810" w:rsidP="00D367F2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проводимых ФГБОУ </w:t>
      </w:r>
      <w:proofErr w:type="gramStart"/>
      <w:r w:rsidRPr="005C4C82">
        <w:rPr>
          <w:rFonts w:ascii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Приморская ГСХА самостоятельно</w:t>
      </w:r>
    </w:p>
    <w:p w:rsidR="00564D22" w:rsidRDefault="00885810" w:rsidP="00D367F2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(для поступающих 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C4C82">
        <w:rPr>
          <w:rFonts w:ascii="Times New Roman" w:hAnsi="Times New Roman" w:cs="Times New Roman"/>
          <w:b/>
          <w:bCs/>
          <w:sz w:val="28"/>
          <w:szCs w:val="28"/>
        </w:rPr>
        <w:t>образовани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ем</w:t>
      </w:r>
      <w:proofErr w:type="gramEnd"/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полученн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образовательных учреждениях иностранных государств, 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средн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им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общ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им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 w:rsidR="00965FBC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для отдельных категорий поступающих)</w:t>
      </w:r>
    </w:p>
    <w:p w:rsidR="005C4C82" w:rsidRPr="005C4C82" w:rsidRDefault="005C4C82" w:rsidP="0025352B">
      <w:pPr>
        <w:autoSpaceDE w:val="0"/>
        <w:autoSpaceDN w:val="0"/>
        <w:adjustRightInd w:val="0"/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6"/>
        <w:tblW w:w="10348" w:type="dxa"/>
        <w:tblInd w:w="-34" w:type="dxa"/>
        <w:tblLook w:val="04A0"/>
      </w:tblPr>
      <w:tblGrid>
        <w:gridCol w:w="1418"/>
        <w:gridCol w:w="2710"/>
        <w:gridCol w:w="3209"/>
        <w:gridCol w:w="3011"/>
      </w:tblGrid>
      <w:tr w:rsidR="007C6662" w:rsidRPr="00C36D00" w:rsidTr="00126215">
        <w:tc>
          <w:tcPr>
            <w:tcW w:w="1418" w:type="dxa"/>
            <w:vAlign w:val="center"/>
          </w:tcPr>
          <w:p w:rsidR="007C6662" w:rsidRPr="00126215" w:rsidRDefault="007C6662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2710" w:type="dxa"/>
            <w:vAlign w:val="center"/>
          </w:tcPr>
          <w:p w:rsidR="007C6662" w:rsidRPr="00126215" w:rsidRDefault="007C6662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Специальности                              и направления</w:t>
            </w:r>
          </w:p>
        </w:tc>
        <w:tc>
          <w:tcPr>
            <w:tcW w:w="3209" w:type="dxa"/>
            <w:vAlign w:val="center"/>
          </w:tcPr>
          <w:p w:rsidR="007C6662" w:rsidRPr="00126215" w:rsidRDefault="00B353C6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Направленность (профили) /специализация</w:t>
            </w:r>
          </w:p>
        </w:tc>
        <w:tc>
          <w:tcPr>
            <w:tcW w:w="3011" w:type="dxa"/>
            <w:vAlign w:val="center"/>
          </w:tcPr>
          <w:p w:rsidR="007C6662" w:rsidRPr="00126215" w:rsidRDefault="007C6662" w:rsidP="0025352B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Форма проведения вступительных испытаний</w:t>
            </w:r>
          </w:p>
        </w:tc>
      </w:tr>
      <w:tr w:rsidR="007C6662" w:rsidRPr="00C36D00" w:rsidTr="00126215">
        <w:tc>
          <w:tcPr>
            <w:tcW w:w="1418" w:type="dxa"/>
            <w:vAlign w:val="center"/>
          </w:tcPr>
          <w:p w:rsidR="007C6662" w:rsidRPr="00C36D00" w:rsidRDefault="007C6662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20.03.02</w:t>
            </w:r>
          </w:p>
        </w:tc>
        <w:tc>
          <w:tcPr>
            <w:tcW w:w="2710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proofErr w:type="spellStart"/>
            <w:r w:rsidRPr="00C36D00">
              <w:rPr>
                <w:sz w:val="26"/>
                <w:szCs w:val="26"/>
              </w:rPr>
              <w:t>Природообустройство</w:t>
            </w:r>
            <w:proofErr w:type="spellEnd"/>
            <w:r w:rsidRPr="00C36D00">
              <w:rPr>
                <w:sz w:val="26"/>
                <w:szCs w:val="26"/>
              </w:rPr>
              <w:t xml:space="preserve">               и водопользование</w:t>
            </w:r>
          </w:p>
        </w:tc>
        <w:tc>
          <w:tcPr>
            <w:tcW w:w="3209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инженерные системы </w:t>
            </w:r>
            <w:r w:rsidR="000E1DE0">
              <w:rPr>
                <w:sz w:val="26"/>
                <w:szCs w:val="26"/>
              </w:rPr>
              <w:t>сельскохозяйственного</w:t>
            </w:r>
            <w:r w:rsidRPr="00C36D00">
              <w:rPr>
                <w:sz w:val="26"/>
                <w:szCs w:val="26"/>
              </w:rPr>
              <w:t xml:space="preserve"> водоснабжения, обводнения</w:t>
            </w:r>
            <w:r w:rsidR="00697E7E" w:rsidRPr="00C36D00">
              <w:rPr>
                <w:sz w:val="26"/>
                <w:szCs w:val="26"/>
              </w:rPr>
              <w:t xml:space="preserve">              </w:t>
            </w:r>
            <w:r w:rsidRPr="00C36D00">
              <w:rPr>
                <w:sz w:val="26"/>
                <w:szCs w:val="26"/>
              </w:rPr>
              <w:t xml:space="preserve"> и водоотведения</w:t>
            </w:r>
          </w:p>
        </w:tc>
        <w:tc>
          <w:tcPr>
            <w:tcW w:w="3011" w:type="dxa"/>
            <w:vMerge w:val="restart"/>
            <w:vAlign w:val="center"/>
          </w:tcPr>
          <w:p w:rsidR="007C6662" w:rsidRPr="00C36D00" w:rsidRDefault="00CE7427" w:rsidP="00E57356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690022" w:rsidRPr="00C36D00">
              <w:rPr>
                <w:sz w:val="26"/>
                <w:szCs w:val="26"/>
              </w:rPr>
              <w:t>естирование</w:t>
            </w:r>
            <w:r w:rsidR="00C27F97">
              <w:rPr>
                <w:sz w:val="26"/>
                <w:szCs w:val="26"/>
              </w:rPr>
              <w:t xml:space="preserve"> </w:t>
            </w:r>
            <w:r w:rsidR="00690022" w:rsidRPr="00C36D00">
              <w:rPr>
                <w:sz w:val="26"/>
                <w:szCs w:val="26"/>
              </w:rPr>
              <w:t xml:space="preserve">по </w:t>
            </w:r>
            <w:r w:rsidR="00E57356" w:rsidRPr="00C36D00">
              <w:rPr>
                <w:sz w:val="26"/>
                <w:szCs w:val="26"/>
              </w:rPr>
              <w:t>математике</w:t>
            </w:r>
            <w:r w:rsidR="00E57356">
              <w:rPr>
                <w:sz w:val="26"/>
                <w:szCs w:val="26"/>
              </w:rPr>
              <w:t xml:space="preserve">, </w:t>
            </w:r>
            <w:r w:rsidR="00E57356" w:rsidRPr="00C36D00">
              <w:rPr>
                <w:sz w:val="26"/>
                <w:szCs w:val="26"/>
              </w:rPr>
              <w:t xml:space="preserve"> русскому языку</w:t>
            </w:r>
            <w:r w:rsidR="00E57356">
              <w:rPr>
                <w:sz w:val="26"/>
                <w:szCs w:val="26"/>
              </w:rPr>
              <w:t>,</w:t>
            </w:r>
            <w:r w:rsidR="00E57356" w:rsidRPr="00C36D00">
              <w:rPr>
                <w:sz w:val="26"/>
                <w:szCs w:val="26"/>
              </w:rPr>
              <w:t xml:space="preserve"> </w:t>
            </w:r>
            <w:r w:rsidR="00690022" w:rsidRPr="00C36D00">
              <w:rPr>
                <w:sz w:val="26"/>
                <w:szCs w:val="26"/>
              </w:rPr>
              <w:t>физике</w:t>
            </w:r>
          </w:p>
        </w:tc>
      </w:tr>
      <w:tr w:rsidR="007C6662" w:rsidRPr="00C36D00" w:rsidTr="00126215">
        <w:tc>
          <w:tcPr>
            <w:tcW w:w="1418" w:type="dxa"/>
            <w:vAlign w:val="center"/>
          </w:tcPr>
          <w:p w:rsidR="007C6662" w:rsidRPr="00C36D00" w:rsidRDefault="007C6662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21.03.02</w:t>
            </w:r>
          </w:p>
        </w:tc>
        <w:tc>
          <w:tcPr>
            <w:tcW w:w="2710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Землеустройство и кадастры</w:t>
            </w:r>
          </w:p>
        </w:tc>
        <w:tc>
          <w:tcPr>
            <w:tcW w:w="3209" w:type="dxa"/>
            <w:vAlign w:val="center"/>
          </w:tcPr>
          <w:p w:rsidR="007C6662" w:rsidRPr="00C36D00" w:rsidRDefault="007C6662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3011" w:type="dxa"/>
            <w:vMerge/>
            <w:vAlign w:val="center"/>
          </w:tcPr>
          <w:p w:rsidR="007C6662" w:rsidRPr="00C36D00" w:rsidRDefault="007C6662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Лесное дело</w:t>
            </w:r>
          </w:p>
        </w:tc>
        <w:tc>
          <w:tcPr>
            <w:tcW w:w="3209" w:type="dxa"/>
            <w:vAlign w:val="center"/>
          </w:tcPr>
          <w:p w:rsidR="0004794D" w:rsidRDefault="0004794D" w:rsidP="0004794D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лесное </w:t>
            </w:r>
            <w:r>
              <w:rPr>
                <w:sz w:val="26"/>
                <w:szCs w:val="26"/>
              </w:rPr>
              <w:t>хозяйство;</w:t>
            </w:r>
          </w:p>
          <w:p w:rsidR="00552B67" w:rsidRDefault="0004794D" w:rsidP="0004794D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 </w:t>
            </w:r>
            <w:r w:rsidR="001A282B" w:rsidRPr="00C36D00">
              <w:rPr>
                <w:sz w:val="26"/>
                <w:szCs w:val="26"/>
              </w:rPr>
              <w:t>лесное охотоведение</w:t>
            </w:r>
            <w:r w:rsidR="00552B67">
              <w:rPr>
                <w:sz w:val="26"/>
                <w:szCs w:val="26"/>
              </w:rPr>
              <w:t>;</w:t>
            </w:r>
          </w:p>
          <w:p w:rsidR="001A282B" w:rsidRPr="00552B67" w:rsidRDefault="00552B67" w:rsidP="0004794D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552B67">
              <w:rPr>
                <w:sz w:val="26"/>
                <w:szCs w:val="26"/>
              </w:rPr>
              <w:t>лесопарковое хозяйство</w:t>
            </w:r>
            <w:r w:rsidR="007E1CCC" w:rsidRPr="00552B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11" w:type="dxa"/>
            <w:vMerge w:val="restart"/>
            <w:vAlign w:val="center"/>
          </w:tcPr>
          <w:p w:rsidR="001A282B" w:rsidRPr="00C36D00" w:rsidRDefault="00CE7427" w:rsidP="00E57356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1A282B" w:rsidRPr="00C36D00">
              <w:rPr>
                <w:sz w:val="26"/>
                <w:szCs w:val="26"/>
              </w:rPr>
              <w:t xml:space="preserve">естирование         по биологии, </w:t>
            </w:r>
            <w:r w:rsidR="00E57356" w:rsidRPr="00C36D00">
              <w:rPr>
                <w:sz w:val="26"/>
                <w:szCs w:val="26"/>
              </w:rPr>
              <w:t>русскому языку</w:t>
            </w:r>
            <w:r w:rsidR="00E57356">
              <w:rPr>
                <w:sz w:val="26"/>
                <w:szCs w:val="26"/>
              </w:rPr>
              <w:t>,</w:t>
            </w:r>
            <w:r w:rsidR="00E57356" w:rsidRPr="00C36D00">
              <w:rPr>
                <w:sz w:val="26"/>
                <w:szCs w:val="26"/>
              </w:rPr>
              <w:t xml:space="preserve"> </w:t>
            </w:r>
            <w:r w:rsidR="00E57356">
              <w:rPr>
                <w:sz w:val="26"/>
                <w:szCs w:val="26"/>
              </w:rPr>
              <w:t>математике</w:t>
            </w:r>
            <w:r w:rsidR="001A282B" w:rsidRPr="00C36D00">
              <w:rPr>
                <w:sz w:val="26"/>
                <w:szCs w:val="26"/>
              </w:rPr>
              <w:t xml:space="preserve"> </w:t>
            </w: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35.03.04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Агрономия</w:t>
            </w:r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агрономия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35.03.03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Агрохимия</w:t>
            </w:r>
          </w:p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и </w:t>
            </w:r>
            <w:proofErr w:type="spellStart"/>
            <w:r w:rsidRPr="00C36D00">
              <w:rPr>
                <w:sz w:val="26"/>
                <w:szCs w:val="26"/>
              </w:rPr>
              <w:t>агропочвоведение</w:t>
            </w:r>
            <w:proofErr w:type="spellEnd"/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9D566F" w:rsidRPr="00C36D00" w:rsidTr="00126215">
        <w:tc>
          <w:tcPr>
            <w:tcW w:w="1418" w:type="dxa"/>
            <w:vAlign w:val="center"/>
          </w:tcPr>
          <w:p w:rsidR="009D566F" w:rsidRPr="00C36D00" w:rsidRDefault="009D566F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35.03.06</w:t>
            </w:r>
          </w:p>
        </w:tc>
        <w:tc>
          <w:tcPr>
            <w:tcW w:w="2710" w:type="dxa"/>
            <w:vAlign w:val="center"/>
          </w:tcPr>
          <w:p w:rsidR="009D566F" w:rsidRPr="00C36D00" w:rsidRDefault="009D566F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proofErr w:type="spellStart"/>
            <w:r w:rsidRPr="00C36D00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3209" w:type="dxa"/>
            <w:vAlign w:val="center"/>
          </w:tcPr>
          <w:p w:rsidR="009D566F" w:rsidRPr="009D566F" w:rsidRDefault="009D566F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9D566F">
              <w:rPr>
                <w:sz w:val="26"/>
                <w:szCs w:val="26"/>
              </w:rPr>
              <w:t xml:space="preserve">технические системы в </w:t>
            </w:r>
            <w:proofErr w:type="spellStart"/>
            <w:r w:rsidRPr="009D566F">
              <w:rPr>
                <w:sz w:val="26"/>
                <w:szCs w:val="26"/>
              </w:rPr>
              <w:t>агробизнесе</w:t>
            </w:r>
            <w:proofErr w:type="spellEnd"/>
          </w:p>
        </w:tc>
        <w:tc>
          <w:tcPr>
            <w:tcW w:w="3011" w:type="dxa"/>
            <w:vAlign w:val="center"/>
          </w:tcPr>
          <w:p w:rsidR="009D566F" w:rsidRPr="00C36D00" w:rsidRDefault="00CE7427" w:rsidP="00E57356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E57356">
              <w:rPr>
                <w:sz w:val="26"/>
                <w:szCs w:val="26"/>
              </w:rPr>
              <w:t>естирование</w:t>
            </w:r>
            <w:r w:rsidR="009D566F" w:rsidRPr="00C36D00">
              <w:rPr>
                <w:sz w:val="26"/>
                <w:szCs w:val="26"/>
              </w:rPr>
              <w:t xml:space="preserve">  по математике,</w:t>
            </w:r>
            <w:r w:rsidR="00E57356">
              <w:rPr>
                <w:sz w:val="26"/>
                <w:szCs w:val="26"/>
              </w:rPr>
              <w:t xml:space="preserve"> </w:t>
            </w:r>
            <w:r w:rsidR="009D566F" w:rsidRPr="00C36D00">
              <w:rPr>
                <w:sz w:val="26"/>
                <w:szCs w:val="26"/>
              </w:rPr>
              <w:t>русскому языку</w:t>
            </w:r>
            <w:r w:rsidR="00E57356">
              <w:rPr>
                <w:sz w:val="26"/>
                <w:szCs w:val="26"/>
              </w:rPr>
              <w:t>,</w:t>
            </w:r>
            <w:r w:rsidR="00E57356" w:rsidRPr="00C36D00">
              <w:rPr>
                <w:sz w:val="26"/>
                <w:szCs w:val="26"/>
              </w:rPr>
              <w:t xml:space="preserve"> физике</w:t>
            </w:r>
          </w:p>
        </w:tc>
      </w:tr>
      <w:tr w:rsidR="007E48DB" w:rsidRPr="00C36D00" w:rsidTr="00126215">
        <w:tc>
          <w:tcPr>
            <w:tcW w:w="1418" w:type="dxa"/>
            <w:vAlign w:val="center"/>
          </w:tcPr>
          <w:p w:rsidR="007E48DB" w:rsidRPr="00C36D00" w:rsidRDefault="007E48DB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35.03.07</w:t>
            </w:r>
          </w:p>
        </w:tc>
        <w:tc>
          <w:tcPr>
            <w:tcW w:w="2710" w:type="dxa"/>
            <w:vAlign w:val="center"/>
          </w:tcPr>
          <w:p w:rsidR="007E48DB" w:rsidRPr="00C36D00" w:rsidRDefault="007E48D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Технология производства</w:t>
            </w:r>
            <w:r>
              <w:rPr>
                <w:sz w:val="26"/>
                <w:szCs w:val="26"/>
              </w:rPr>
              <w:t xml:space="preserve"> </w:t>
            </w:r>
            <w:r w:rsidRPr="00C36D00">
              <w:rPr>
                <w:sz w:val="26"/>
                <w:szCs w:val="26"/>
              </w:rPr>
              <w:t xml:space="preserve">и переработки </w:t>
            </w:r>
            <w:r>
              <w:rPr>
                <w:sz w:val="26"/>
                <w:szCs w:val="26"/>
              </w:rPr>
              <w:t>сельскохозяйственной</w:t>
            </w:r>
            <w:r w:rsidRPr="00C36D00">
              <w:rPr>
                <w:sz w:val="26"/>
                <w:szCs w:val="26"/>
              </w:rPr>
              <w:t xml:space="preserve"> продукции</w:t>
            </w:r>
          </w:p>
        </w:tc>
        <w:tc>
          <w:tcPr>
            <w:tcW w:w="3209" w:type="dxa"/>
            <w:vAlign w:val="center"/>
          </w:tcPr>
          <w:p w:rsidR="007E48DB" w:rsidRPr="007E48DB" w:rsidRDefault="007E48DB" w:rsidP="00934E7A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растениеводства;</w:t>
            </w:r>
          </w:p>
          <w:p w:rsidR="007E48DB" w:rsidRPr="000618BB" w:rsidRDefault="007E48DB" w:rsidP="00934E7A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животноводства</w:t>
            </w:r>
            <w:r w:rsidRPr="00061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7E48DB" w:rsidRPr="00C36D00" w:rsidRDefault="00CE7427" w:rsidP="00E57356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7E48DB" w:rsidRPr="00C36D00">
              <w:rPr>
                <w:sz w:val="26"/>
                <w:szCs w:val="26"/>
              </w:rPr>
              <w:t xml:space="preserve">естирование  по биологии, </w:t>
            </w:r>
            <w:r w:rsidR="00E57356" w:rsidRPr="00C36D00">
              <w:rPr>
                <w:sz w:val="26"/>
                <w:szCs w:val="26"/>
              </w:rPr>
              <w:t>русскому языку</w:t>
            </w:r>
            <w:r w:rsidR="00E57356">
              <w:rPr>
                <w:sz w:val="26"/>
                <w:szCs w:val="26"/>
              </w:rPr>
              <w:t>,</w:t>
            </w:r>
            <w:r w:rsidR="00E57356" w:rsidRPr="00C36D00">
              <w:rPr>
                <w:sz w:val="26"/>
                <w:szCs w:val="26"/>
              </w:rPr>
              <w:t xml:space="preserve"> </w:t>
            </w:r>
            <w:r w:rsidR="007E48DB" w:rsidRPr="00C36D00">
              <w:rPr>
                <w:sz w:val="26"/>
                <w:szCs w:val="26"/>
              </w:rPr>
              <w:t>математике</w:t>
            </w: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36.03.01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011" w:type="dxa"/>
            <w:vMerge w:val="restart"/>
            <w:vAlign w:val="center"/>
          </w:tcPr>
          <w:p w:rsidR="001A282B" w:rsidRPr="00C36D00" w:rsidRDefault="00CE7427" w:rsidP="00E57356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AA4085" w:rsidRPr="00C36D00">
              <w:rPr>
                <w:sz w:val="26"/>
                <w:szCs w:val="26"/>
              </w:rPr>
              <w:t>естирование  по биологии, русскому языку</w:t>
            </w:r>
            <w:r w:rsidR="00AA4085">
              <w:rPr>
                <w:sz w:val="26"/>
                <w:szCs w:val="26"/>
              </w:rPr>
              <w:t>,</w:t>
            </w:r>
            <w:r w:rsidR="00AA4085" w:rsidRPr="00C36D00">
              <w:rPr>
                <w:sz w:val="26"/>
                <w:szCs w:val="26"/>
              </w:rPr>
              <w:t xml:space="preserve"> математике</w:t>
            </w: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36.03.02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Зоотехния</w:t>
            </w:r>
          </w:p>
        </w:tc>
        <w:tc>
          <w:tcPr>
            <w:tcW w:w="3209" w:type="dxa"/>
            <w:vAlign w:val="center"/>
          </w:tcPr>
          <w:p w:rsidR="0004794D" w:rsidRDefault="00B353C6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зоотехния</w:t>
            </w:r>
            <w:r w:rsidR="001A282B" w:rsidRPr="00C36D00">
              <w:rPr>
                <w:sz w:val="26"/>
                <w:szCs w:val="26"/>
              </w:rPr>
              <w:t xml:space="preserve">; </w:t>
            </w:r>
          </w:p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непродуктивное животноводство (кинология)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126215">
        <w:trPr>
          <w:trHeight w:val="458"/>
        </w:trPr>
        <w:tc>
          <w:tcPr>
            <w:tcW w:w="1418" w:type="dxa"/>
            <w:vAlign w:val="center"/>
          </w:tcPr>
          <w:p w:rsidR="001A282B" w:rsidRPr="00C36D00" w:rsidRDefault="001A282B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36.05.01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Ветеринария</w:t>
            </w:r>
          </w:p>
        </w:tc>
        <w:tc>
          <w:tcPr>
            <w:tcW w:w="3209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ветеринария</w:t>
            </w:r>
          </w:p>
        </w:tc>
        <w:tc>
          <w:tcPr>
            <w:tcW w:w="3011" w:type="dxa"/>
            <w:vMerge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</w:p>
        </w:tc>
      </w:tr>
      <w:tr w:rsidR="00917A3F" w:rsidRPr="00C36D00" w:rsidTr="00126215">
        <w:tc>
          <w:tcPr>
            <w:tcW w:w="1418" w:type="dxa"/>
            <w:vAlign w:val="center"/>
          </w:tcPr>
          <w:p w:rsidR="00917A3F" w:rsidRPr="00C36D00" w:rsidRDefault="00917A3F" w:rsidP="0025352B">
            <w:pPr>
              <w:tabs>
                <w:tab w:val="left" w:pos="1224"/>
              </w:tabs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38.03.01</w:t>
            </w:r>
          </w:p>
        </w:tc>
        <w:tc>
          <w:tcPr>
            <w:tcW w:w="2710" w:type="dxa"/>
            <w:vAlign w:val="center"/>
          </w:tcPr>
          <w:p w:rsidR="00917A3F" w:rsidRPr="00C36D00" w:rsidRDefault="00917A3F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Экономика</w:t>
            </w:r>
          </w:p>
        </w:tc>
        <w:tc>
          <w:tcPr>
            <w:tcW w:w="3209" w:type="dxa"/>
            <w:vAlign w:val="center"/>
          </w:tcPr>
          <w:p w:rsidR="00917A3F" w:rsidRPr="00C36D00" w:rsidRDefault="0004794D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="009D566F">
              <w:rPr>
                <w:sz w:val="26"/>
                <w:szCs w:val="26"/>
              </w:rPr>
              <w:t>кономика предприятий и организаций</w:t>
            </w:r>
          </w:p>
        </w:tc>
        <w:tc>
          <w:tcPr>
            <w:tcW w:w="3011" w:type="dxa"/>
            <w:vAlign w:val="center"/>
          </w:tcPr>
          <w:p w:rsidR="00917A3F" w:rsidRPr="00C36D00" w:rsidRDefault="00CE7427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</w:t>
            </w:r>
            <w:r w:rsidR="00917A3F" w:rsidRPr="00C36D00">
              <w:rPr>
                <w:bCs/>
                <w:sz w:val="26"/>
                <w:szCs w:val="26"/>
              </w:rPr>
              <w:t>естирование по математике, р</w:t>
            </w:r>
            <w:r w:rsidR="00917A3F" w:rsidRPr="00C36D00">
              <w:rPr>
                <w:sz w:val="26"/>
                <w:szCs w:val="26"/>
              </w:rPr>
              <w:t>усскому языку,</w:t>
            </w:r>
          </w:p>
          <w:p w:rsidR="00917A3F" w:rsidRPr="00C36D00" w:rsidRDefault="00917A3F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b/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обществознанию</w:t>
            </w:r>
          </w:p>
        </w:tc>
      </w:tr>
      <w:tr w:rsidR="001A282B" w:rsidRPr="00C36D00" w:rsidTr="00126215">
        <w:tc>
          <w:tcPr>
            <w:tcW w:w="1418" w:type="dxa"/>
            <w:vAlign w:val="center"/>
          </w:tcPr>
          <w:p w:rsidR="001A282B" w:rsidRPr="00C36D00" w:rsidRDefault="001A282B" w:rsidP="0025352B">
            <w:pPr>
              <w:autoSpaceDE w:val="0"/>
              <w:autoSpaceDN w:val="0"/>
              <w:adjustRightInd w:val="0"/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35.04.01</w:t>
            </w:r>
          </w:p>
        </w:tc>
        <w:tc>
          <w:tcPr>
            <w:tcW w:w="2710" w:type="dxa"/>
            <w:vAlign w:val="center"/>
          </w:tcPr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Лесное дело </w:t>
            </w:r>
            <w:r w:rsidRPr="00C36D00">
              <w:rPr>
                <w:b/>
                <w:sz w:val="26"/>
                <w:szCs w:val="26"/>
              </w:rPr>
              <w:t>(магистратура)</w:t>
            </w:r>
          </w:p>
        </w:tc>
        <w:tc>
          <w:tcPr>
            <w:tcW w:w="3209" w:type="dxa"/>
            <w:vAlign w:val="center"/>
          </w:tcPr>
          <w:p w:rsidR="001A282B" w:rsidRPr="009D566F" w:rsidRDefault="009D566F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9D566F">
              <w:rPr>
                <w:sz w:val="26"/>
                <w:szCs w:val="26"/>
              </w:rPr>
              <w:t>лесоведение, лесоводство, учет лесных ресурсов</w:t>
            </w:r>
          </w:p>
        </w:tc>
        <w:tc>
          <w:tcPr>
            <w:tcW w:w="3011" w:type="dxa"/>
            <w:vAlign w:val="center"/>
          </w:tcPr>
          <w:p w:rsidR="00126215" w:rsidRDefault="00126215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Комплексный экзамен</w:t>
            </w:r>
          </w:p>
          <w:p w:rsidR="001A282B" w:rsidRPr="00C36D00" w:rsidRDefault="001A282B" w:rsidP="0025352B">
            <w:pPr>
              <w:ind w:left="-108" w:right="-121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по направлению магистратуры</w:t>
            </w:r>
          </w:p>
        </w:tc>
      </w:tr>
    </w:tbl>
    <w:p w:rsidR="007C6662" w:rsidRPr="00C36D00" w:rsidRDefault="007C6662" w:rsidP="0025352B">
      <w:pPr>
        <w:autoSpaceDE w:val="0"/>
        <w:autoSpaceDN w:val="0"/>
        <w:adjustRightInd w:val="0"/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5810" w:rsidRDefault="00885810" w:rsidP="0025352B">
      <w:pPr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B95444" w:rsidRDefault="00B95444" w:rsidP="0025352B">
      <w:pPr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81492B" w:rsidRDefault="0081492B" w:rsidP="0025352B">
      <w:pPr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4F3A98" w:rsidRPr="00C36D00" w:rsidRDefault="004F3A98" w:rsidP="0025352B">
      <w:pPr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BF4145" w:rsidRPr="00885810" w:rsidRDefault="00BF4145" w:rsidP="00BF4145">
      <w:pPr>
        <w:pStyle w:val="a4"/>
        <w:spacing w:before="0" w:beforeAutospacing="0" w:after="150" w:afterAutospacing="0" w:line="300" w:lineRule="atLeast"/>
        <w:ind w:left="-142" w:right="-143"/>
        <w:jc w:val="right"/>
        <w:rPr>
          <w:sz w:val="20"/>
          <w:szCs w:val="20"/>
        </w:rPr>
      </w:pPr>
      <w:r w:rsidRPr="00885810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3</w:t>
      </w:r>
    </w:p>
    <w:p w:rsidR="00BF4145" w:rsidRPr="000666B7" w:rsidRDefault="00BF4145" w:rsidP="00BF4145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приоритетности вступительных испытаний</w:t>
      </w:r>
    </w:p>
    <w:p w:rsidR="00BF4145" w:rsidRPr="000666B7" w:rsidRDefault="00BF4145" w:rsidP="00BF4145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 ранжировании поступающих в ФГБОУ </w:t>
      </w:r>
      <w:proofErr w:type="gramStart"/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ВО</w:t>
      </w:r>
      <w:proofErr w:type="gramEnd"/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Приморская ГСХА</w:t>
      </w:r>
    </w:p>
    <w:p w:rsidR="00BF4145" w:rsidRPr="000666B7" w:rsidRDefault="00BF4145" w:rsidP="00BF4145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по результатам вступительных испытаний</w:t>
      </w:r>
    </w:p>
    <w:p w:rsidR="00BF4145" w:rsidRPr="000666B7" w:rsidRDefault="00BF4145" w:rsidP="00BF4145">
      <w:pPr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0348" w:type="dxa"/>
        <w:tblInd w:w="-34" w:type="dxa"/>
        <w:tblLayout w:type="fixed"/>
        <w:tblLook w:val="04A0"/>
      </w:tblPr>
      <w:tblGrid>
        <w:gridCol w:w="426"/>
        <w:gridCol w:w="1417"/>
        <w:gridCol w:w="3402"/>
        <w:gridCol w:w="3402"/>
        <w:gridCol w:w="567"/>
        <w:gridCol w:w="567"/>
        <w:gridCol w:w="567"/>
      </w:tblGrid>
      <w:tr w:rsidR="00BF4145" w:rsidRPr="00714F09" w:rsidTr="00464CD2">
        <w:tc>
          <w:tcPr>
            <w:tcW w:w="426" w:type="dxa"/>
            <w:vMerge w:val="restart"/>
            <w:vAlign w:val="center"/>
          </w:tcPr>
          <w:p w:rsidR="00BF4145" w:rsidRPr="00714F09" w:rsidRDefault="00BF4145" w:rsidP="00464CD2">
            <w:pPr>
              <w:ind w:left="-250" w:right="-285"/>
              <w:contextualSpacing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№</w:t>
            </w:r>
          </w:p>
          <w:p w:rsidR="00BF4145" w:rsidRPr="00714F09" w:rsidRDefault="00BF4145" w:rsidP="00464CD2">
            <w:pPr>
              <w:ind w:left="-250" w:right="-285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14F0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4F09">
              <w:rPr>
                <w:sz w:val="24"/>
                <w:szCs w:val="24"/>
              </w:rPr>
              <w:t>/</w:t>
            </w:r>
            <w:proofErr w:type="spellStart"/>
            <w:r w:rsidRPr="00714F0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BF4145" w:rsidRPr="00714F09" w:rsidRDefault="00BF4145" w:rsidP="00464CD2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3402" w:type="dxa"/>
            <w:vMerge w:val="restart"/>
            <w:vAlign w:val="center"/>
          </w:tcPr>
          <w:p w:rsidR="00BF4145" w:rsidRDefault="00BF4145" w:rsidP="00464CD2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 xml:space="preserve">Специальности </w:t>
            </w:r>
          </w:p>
          <w:p w:rsidR="00BF4145" w:rsidRPr="00714F09" w:rsidRDefault="00BF4145" w:rsidP="00464CD2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и направления подготовки</w:t>
            </w:r>
          </w:p>
        </w:tc>
        <w:tc>
          <w:tcPr>
            <w:tcW w:w="3402" w:type="dxa"/>
            <w:vMerge w:val="restart"/>
            <w:vAlign w:val="center"/>
          </w:tcPr>
          <w:p w:rsidR="00BF4145" w:rsidRPr="00714F09" w:rsidRDefault="00BF4145" w:rsidP="00464CD2">
            <w:pPr>
              <w:ind w:left="-250" w:right="-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 (п</w:t>
            </w:r>
            <w:r w:rsidRPr="00714F09">
              <w:rPr>
                <w:sz w:val="24"/>
                <w:szCs w:val="24"/>
              </w:rPr>
              <w:t>рофили</w:t>
            </w:r>
            <w:r>
              <w:rPr>
                <w:sz w:val="24"/>
                <w:szCs w:val="24"/>
              </w:rPr>
              <w:t xml:space="preserve">)/ </w:t>
            </w:r>
            <w:r w:rsidRPr="00714F09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1701" w:type="dxa"/>
            <w:gridSpan w:val="3"/>
            <w:vAlign w:val="center"/>
          </w:tcPr>
          <w:p w:rsidR="00BF4145" w:rsidRPr="00714F09" w:rsidRDefault="00BF4145" w:rsidP="00464CD2">
            <w:pPr>
              <w:ind w:left="-250" w:right="-28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Приоритет вступительного испытания</w:t>
            </w:r>
          </w:p>
        </w:tc>
      </w:tr>
      <w:tr w:rsidR="00BF4145" w:rsidTr="00464CD2">
        <w:tc>
          <w:tcPr>
            <w:tcW w:w="426" w:type="dxa"/>
            <w:vMerge/>
            <w:vAlign w:val="center"/>
          </w:tcPr>
          <w:p w:rsidR="00BF414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F414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F414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F414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F4145" w:rsidRPr="00690022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BF4145" w:rsidRPr="00690022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BF4145" w:rsidRPr="00690022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3</w:t>
            </w:r>
          </w:p>
        </w:tc>
      </w:tr>
      <w:tr w:rsidR="00464CD2" w:rsidTr="00464CD2">
        <w:trPr>
          <w:trHeight w:val="706"/>
        </w:trPr>
        <w:tc>
          <w:tcPr>
            <w:tcW w:w="426" w:type="dxa"/>
            <w:vAlign w:val="center"/>
          </w:tcPr>
          <w:p w:rsidR="00464CD2" w:rsidRPr="007C3AF9" w:rsidRDefault="00464CD2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464CD2" w:rsidRPr="007C3AF9" w:rsidRDefault="00464CD2" w:rsidP="00464CD2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20.03.02</w:t>
            </w:r>
          </w:p>
        </w:tc>
        <w:tc>
          <w:tcPr>
            <w:tcW w:w="3402" w:type="dxa"/>
            <w:vAlign w:val="center"/>
          </w:tcPr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proofErr w:type="spellStart"/>
            <w:r w:rsidRPr="00F7603B">
              <w:rPr>
                <w:sz w:val="26"/>
                <w:szCs w:val="26"/>
              </w:rPr>
              <w:t>Природообустройство</w:t>
            </w:r>
            <w:proofErr w:type="spellEnd"/>
          </w:p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и водопользование</w:t>
            </w:r>
          </w:p>
        </w:tc>
        <w:tc>
          <w:tcPr>
            <w:tcW w:w="3402" w:type="dxa"/>
            <w:vAlign w:val="center"/>
          </w:tcPr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инженерные системы сельскохозяйственного  водоснабжения, </w:t>
            </w:r>
          </w:p>
          <w:p w:rsidR="00464CD2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обводнения</w:t>
            </w:r>
          </w:p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и водоотведения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64CD2" w:rsidRPr="00FF2F9D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F2F9D">
              <w:rPr>
                <w:sz w:val="26"/>
                <w:szCs w:val="26"/>
              </w:rPr>
              <w:t>математика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по выбору</w:t>
            </w:r>
          </w:p>
        </w:tc>
      </w:tr>
      <w:tr w:rsidR="00464CD2" w:rsidTr="00464CD2">
        <w:trPr>
          <w:trHeight w:val="575"/>
        </w:trPr>
        <w:tc>
          <w:tcPr>
            <w:tcW w:w="426" w:type="dxa"/>
            <w:vAlign w:val="center"/>
          </w:tcPr>
          <w:p w:rsidR="00464CD2" w:rsidRPr="007C3AF9" w:rsidRDefault="00464CD2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464CD2" w:rsidRPr="007C3AF9" w:rsidRDefault="00464CD2" w:rsidP="00464CD2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21.03.02</w:t>
            </w:r>
          </w:p>
        </w:tc>
        <w:tc>
          <w:tcPr>
            <w:tcW w:w="3402" w:type="dxa"/>
            <w:vAlign w:val="center"/>
          </w:tcPr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Землеустройство и кадастры</w:t>
            </w:r>
          </w:p>
        </w:tc>
        <w:tc>
          <w:tcPr>
            <w:tcW w:w="3402" w:type="dxa"/>
            <w:vAlign w:val="center"/>
          </w:tcPr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567" w:type="dxa"/>
            <w:vMerge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64CD2" w:rsidTr="00906448">
        <w:trPr>
          <w:trHeight w:val="1043"/>
        </w:trPr>
        <w:tc>
          <w:tcPr>
            <w:tcW w:w="426" w:type="dxa"/>
            <w:vAlign w:val="center"/>
          </w:tcPr>
          <w:p w:rsidR="00464CD2" w:rsidRPr="007C3AF9" w:rsidRDefault="00464CD2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FF2F9D" w:rsidRDefault="00FF2F9D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35.03.01</w:t>
            </w:r>
          </w:p>
          <w:p w:rsidR="00464CD2" w:rsidRPr="007C3AF9" w:rsidRDefault="00464CD2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64CD2" w:rsidRPr="00F7603B" w:rsidRDefault="00FF2F9D" w:rsidP="00FF2F9D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Лесное дело </w:t>
            </w:r>
          </w:p>
        </w:tc>
        <w:tc>
          <w:tcPr>
            <w:tcW w:w="3402" w:type="dxa"/>
            <w:vAlign w:val="center"/>
          </w:tcPr>
          <w:p w:rsidR="00906448" w:rsidRDefault="00906448" w:rsidP="00FF2F9D">
            <w:pPr>
              <w:ind w:left="-250" w:right="-285"/>
              <w:jc w:val="center"/>
              <w:rPr>
                <w:sz w:val="26"/>
                <w:szCs w:val="26"/>
              </w:rPr>
            </w:pPr>
          </w:p>
          <w:p w:rsidR="00FF2F9D" w:rsidRDefault="00FF2F9D" w:rsidP="00FF2F9D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лесное </w:t>
            </w:r>
            <w:r>
              <w:rPr>
                <w:sz w:val="26"/>
                <w:szCs w:val="26"/>
              </w:rPr>
              <w:t>хозяйство;</w:t>
            </w:r>
          </w:p>
          <w:p w:rsidR="00FF2F9D" w:rsidRDefault="00FF2F9D" w:rsidP="00FF2F9D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 лесное охотоведение</w:t>
            </w:r>
            <w:r>
              <w:rPr>
                <w:sz w:val="26"/>
                <w:szCs w:val="26"/>
              </w:rPr>
              <w:t>;</w:t>
            </w:r>
          </w:p>
          <w:p w:rsidR="00FF2F9D" w:rsidRPr="00552B67" w:rsidRDefault="00FF2F9D" w:rsidP="00FF2F9D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552B67">
              <w:rPr>
                <w:sz w:val="26"/>
                <w:szCs w:val="26"/>
              </w:rPr>
              <w:t xml:space="preserve">лесопарковое хозяйство </w:t>
            </w:r>
          </w:p>
          <w:p w:rsidR="00464CD2" w:rsidRPr="00F7603B" w:rsidRDefault="00464CD2" w:rsidP="00464CD2">
            <w:pPr>
              <w:ind w:left="-250" w:right="-285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64CD2" w:rsidTr="00464CD2">
        <w:trPr>
          <w:trHeight w:val="1756"/>
        </w:trPr>
        <w:tc>
          <w:tcPr>
            <w:tcW w:w="426" w:type="dxa"/>
            <w:vAlign w:val="center"/>
          </w:tcPr>
          <w:p w:rsidR="00464CD2" w:rsidRPr="007C3AF9" w:rsidRDefault="00464CD2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464CD2" w:rsidRPr="007C3AF9" w:rsidRDefault="00FF2F9D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35.03.06</w:t>
            </w:r>
          </w:p>
        </w:tc>
        <w:tc>
          <w:tcPr>
            <w:tcW w:w="3402" w:type="dxa"/>
            <w:vAlign w:val="center"/>
          </w:tcPr>
          <w:p w:rsidR="00464CD2" w:rsidRPr="00F7603B" w:rsidRDefault="00FF2F9D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proofErr w:type="spellStart"/>
            <w:r w:rsidRPr="00F7603B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3402" w:type="dxa"/>
            <w:vAlign w:val="center"/>
          </w:tcPr>
          <w:p w:rsidR="00464CD2" w:rsidRPr="00F7603B" w:rsidRDefault="00FF2F9D" w:rsidP="00FF2F9D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9D566F">
              <w:rPr>
                <w:sz w:val="26"/>
                <w:szCs w:val="26"/>
              </w:rPr>
              <w:t xml:space="preserve">технические системы в </w:t>
            </w:r>
            <w:proofErr w:type="spellStart"/>
            <w:r w:rsidRPr="009D566F">
              <w:rPr>
                <w:sz w:val="26"/>
                <w:szCs w:val="26"/>
              </w:rPr>
              <w:t>агробизнесе</w:t>
            </w:r>
            <w:proofErr w:type="spellEnd"/>
            <w:r w:rsidRPr="00F7603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vMerge/>
            <w:textDirection w:val="btL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67" w:type="dxa"/>
            <w:vMerge/>
            <w:textDirection w:val="btL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464CD2" w:rsidRPr="00126215" w:rsidRDefault="00464CD2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551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35.03.04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Агрономия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агрономия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4145" w:rsidRPr="00FF2F9D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F2F9D">
              <w:rPr>
                <w:sz w:val="26"/>
                <w:szCs w:val="26"/>
              </w:rPr>
              <w:t>биология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по выбору</w:t>
            </w:r>
          </w:p>
        </w:tc>
      </w:tr>
      <w:tr w:rsidR="00BF4145" w:rsidTr="00464CD2">
        <w:trPr>
          <w:trHeight w:val="576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35.03.03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Агрохимия</w:t>
            </w:r>
          </w:p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 xml:space="preserve">и </w:t>
            </w:r>
            <w:proofErr w:type="spellStart"/>
            <w:r w:rsidRPr="00F7603B">
              <w:rPr>
                <w:sz w:val="26"/>
                <w:szCs w:val="26"/>
              </w:rPr>
              <w:t>агропочвоведение</w:t>
            </w:r>
            <w:proofErr w:type="spellEnd"/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567" w:type="dxa"/>
            <w:vMerge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820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35.03.07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Технология производства</w:t>
            </w:r>
          </w:p>
          <w:p w:rsidR="00BF4145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и переработки сельскохозяйственной</w:t>
            </w:r>
          </w:p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продукции</w:t>
            </w:r>
          </w:p>
        </w:tc>
        <w:tc>
          <w:tcPr>
            <w:tcW w:w="3402" w:type="dxa"/>
            <w:vAlign w:val="center"/>
          </w:tcPr>
          <w:p w:rsidR="00BF4145" w:rsidRPr="007E48DB" w:rsidRDefault="00BF4145" w:rsidP="00464CD2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>технология производства                    и переработки продукции растениеводства;</w:t>
            </w:r>
          </w:p>
          <w:p w:rsidR="00BF4145" w:rsidRPr="007E48DB" w:rsidRDefault="00BF4145" w:rsidP="00464CD2">
            <w:pPr>
              <w:ind w:left="-108" w:right="-114"/>
              <w:jc w:val="center"/>
              <w:rPr>
                <w:sz w:val="26"/>
                <w:szCs w:val="26"/>
              </w:rPr>
            </w:pPr>
            <w:r w:rsidRPr="007E48DB">
              <w:rPr>
                <w:sz w:val="26"/>
                <w:szCs w:val="26"/>
              </w:rPr>
              <w:t xml:space="preserve">технология производства                    и переработки продукции животноводства 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546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36.03.01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840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36.03.02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Зоотехния</w:t>
            </w:r>
          </w:p>
        </w:tc>
        <w:tc>
          <w:tcPr>
            <w:tcW w:w="3402" w:type="dxa"/>
            <w:vAlign w:val="center"/>
          </w:tcPr>
          <w:p w:rsidR="00BF4145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зоотехния</w:t>
            </w:r>
            <w:r>
              <w:rPr>
                <w:sz w:val="26"/>
                <w:szCs w:val="26"/>
              </w:rPr>
              <w:t>;</w:t>
            </w:r>
          </w:p>
          <w:p w:rsidR="00BF4145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непродуктивное животноводство</w:t>
            </w:r>
          </w:p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(кинология)</w:t>
            </w: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547"/>
        </w:trPr>
        <w:tc>
          <w:tcPr>
            <w:tcW w:w="426" w:type="dxa"/>
            <w:vAlign w:val="center"/>
          </w:tcPr>
          <w:p w:rsidR="00BF4145" w:rsidRPr="007C3AF9" w:rsidRDefault="00841689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36.05.01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Ветеринария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ветеринария</w:t>
            </w: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F4145" w:rsidTr="00464CD2">
        <w:trPr>
          <w:trHeight w:val="2108"/>
        </w:trPr>
        <w:tc>
          <w:tcPr>
            <w:tcW w:w="426" w:type="dxa"/>
            <w:vAlign w:val="center"/>
          </w:tcPr>
          <w:p w:rsidR="00BF4145" w:rsidRPr="007C3AF9" w:rsidRDefault="00BF4145" w:rsidP="00464CD2">
            <w:pPr>
              <w:ind w:left="-250" w:right="-285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BF4145" w:rsidRPr="007C3AF9" w:rsidRDefault="00BF4145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</w:p>
          <w:p w:rsidR="00BF4145" w:rsidRPr="007C3AF9" w:rsidRDefault="00BF4145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</w:p>
          <w:p w:rsidR="00BF4145" w:rsidRPr="007C3AF9" w:rsidRDefault="00BF4145" w:rsidP="00464CD2">
            <w:pPr>
              <w:tabs>
                <w:tab w:val="left" w:pos="1224"/>
              </w:tabs>
              <w:autoSpaceDE w:val="0"/>
              <w:autoSpaceDN w:val="0"/>
              <w:adjustRightInd w:val="0"/>
              <w:ind w:left="-250" w:right="-285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38.03.01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 w:rsidRPr="00F7603B">
              <w:rPr>
                <w:sz w:val="26"/>
                <w:szCs w:val="26"/>
              </w:rPr>
              <w:t>Экономика</w:t>
            </w:r>
          </w:p>
        </w:tc>
        <w:tc>
          <w:tcPr>
            <w:tcW w:w="3402" w:type="dxa"/>
            <w:vAlign w:val="center"/>
          </w:tcPr>
          <w:p w:rsidR="00BF4145" w:rsidRPr="00F7603B" w:rsidRDefault="00BF4145" w:rsidP="00464CD2">
            <w:pPr>
              <w:ind w:left="-250" w:right="-2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 предприятий и организаций</w:t>
            </w:r>
          </w:p>
        </w:tc>
        <w:tc>
          <w:tcPr>
            <w:tcW w:w="567" w:type="dxa"/>
            <w:textDirection w:val="btLr"/>
          </w:tcPr>
          <w:p w:rsidR="00BF4145" w:rsidRPr="00FF2F9D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F2F9D">
              <w:rPr>
                <w:sz w:val="26"/>
                <w:szCs w:val="26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621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BF4145" w:rsidRPr="00126215" w:rsidRDefault="00BF4145" w:rsidP="00464CD2">
            <w:pPr>
              <w:ind w:left="-250" w:right="-28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по выбору</w:t>
            </w:r>
          </w:p>
        </w:tc>
      </w:tr>
    </w:tbl>
    <w:p w:rsidR="00BF4145" w:rsidRDefault="00BF4145" w:rsidP="00BF4145">
      <w:pPr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E49" w:rsidRPr="00885810" w:rsidRDefault="00DE3E49" w:rsidP="00DE3E49">
      <w:pPr>
        <w:pStyle w:val="a4"/>
        <w:spacing w:before="0" w:beforeAutospacing="0" w:after="150" w:afterAutospacing="0" w:line="300" w:lineRule="atLeast"/>
        <w:ind w:left="-142" w:right="-143"/>
        <w:jc w:val="right"/>
        <w:rPr>
          <w:sz w:val="20"/>
          <w:szCs w:val="20"/>
        </w:rPr>
      </w:pPr>
      <w:r w:rsidRPr="00885810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4</w:t>
      </w:r>
    </w:p>
    <w:p w:rsidR="00DE3E49" w:rsidRPr="00110534" w:rsidRDefault="00DE3E49" w:rsidP="00DE3E49">
      <w:pPr>
        <w:pStyle w:val="1"/>
        <w:tabs>
          <w:tab w:val="left" w:pos="9354"/>
        </w:tabs>
        <w:ind w:left="-181" w:right="-6"/>
        <w:contextualSpacing/>
        <w:jc w:val="center"/>
        <w:rPr>
          <w:sz w:val="26"/>
          <w:szCs w:val="26"/>
        </w:rPr>
      </w:pPr>
      <w:r w:rsidRPr="00110534">
        <w:rPr>
          <w:sz w:val="26"/>
          <w:szCs w:val="26"/>
        </w:rPr>
        <w:t xml:space="preserve">Минимальное количество баллов ЕГЭ </w:t>
      </w:r>
    </w:p>
    <w:p w:rsidR="00DE3E49" w:rsidRPr="00110534" w:rsidRDefault="00DE3E49" w:rsidP="00DE3E49">
      <w:pPr>
        <w:pStyle w:val="1"/>
        <w:tabs>
          <w:tab w:val="left" w:pos="9354"/>
        </w:tabs>
        <w:ind w:left="-181" w:right="-6"/>
        <w:contextualSpacing/>
        <w:jc w:val="center"/>
        <w:rPr>
          <w:b w:val="0"/>
          <w:sz w:val="26"/>
          <w:szCs w:val="26"/>
        </w:rPr>
      </w:pPr>
      <w:r w:rsidRPr="00110534">
        <w:rPr>
          <w:b w:val="0"/>
          <w:sz w:val="26"/>
          <w:szCs w:val="26"/>
        </w:rPr>
        <w:t xml:space="preserve">для поступающих в ФГБОУ </w:t>
      </w:r>
      <w:proofErr w:type="gramStart"/>
      <w:r w:rsidRPr="00110534">
        <w:rPr>
          <w:b w:val="0"/>
          <w:sz w:val="26"/>
          <w:szCs w:val="26"/>
        </w:rPr>
        <w:t>ВО</w:t>
      </w:r>
      <w:proofErr w:type="gramEnd"/>
      <w:r w:rsidRPr="00110534">
        <w:rPr>
          <w:b w:val="0"/>
          <w:sz w:val="26"/>
          <w:szCs w:val="26"/>
        </w:rPr>
        <w:t xml:space="preserve"> Приморская ГСХА</w:t>
      </w:r>
    </w:p>
    <w:p w:rsidR="00A621EC" w:rsidRDefault="00DE3E49" w:rsidP="00DE3E49">
      <w:pPr>
        <w:pStyle w:val="1"/>
        <w:tabs>
          <w:tab w:val="left" w:pos="9354"/>
        </w:tabs>
        <w:ind w:left="-181" w:right="-6"/>
        <w:contextualSpacing/>
        <w:jc w:val="center"/>
        <w:rPr>
          <w:b w:val="0"/>
          <w:sz w:val="26"/>
          <w:szCs w:val="26"/>
        </w:rPr>
      </w:pPr>
      <w:r w:rsidRPr="00110534">
        <w:rPr>
          <w:b w:val="0"/>
          <w:sz w:val="26"/>
          <w:szCs w:val="26"/>
        </w:rPr>
        <w:t xml:space="preserve">на </w:t>
      </w:r>
      <w:proofErr w:type="gramStart"/>
      <w:r w:rsidRPr="00110534">
        <w:rPr>
          <w:b w:val="0"/>
          <w:sz w:val="26"/>
          <w:szCs w:val="26"/>
        </w:rPr>
        <w:t>обучение по программам</w:t>
      </w:r>
      <w:proofErr w:type="gramEnd"/>
      <w:r w:rsidRPr="00110534">
        <w:rPr>
          <w:b w:val="0"/>
          <w:sz w:val="26"/>
          <w:szCs w:val="26"/>
        </w:rPr>
        <w:t xml:space="preserve"> высшего образования – программам </w:t>
      </w:r>
      <w:proofErr w:type="spellStart"/>
      <w:r w:rsidRPr="00110534">
        <w:rPr>
          <w:b w:val="0"/>
          <w:sz w:val="26"/>
          <w:szCs w:val="26"/>
        </w:rPr>
        <w:t>бакалавриата</w:t>
      </w:r>
      <w:proofErr w:type="spellEnd"/>
      <w:r w:rsidRPr="00110534">
        <w:rPr>
          <w:b w:val="0"/>
          <w:sz w:val="26"/>
          <w:szCs w:val="26"/>
        </w:rPr>
        <w:t xml:space="preserve">, программам </w:t>
      </w:r>
      <w:proofErr w:type="spellStart"/>
      <w:r w:rsidRPr="00110534">
        <w:rPr>
          <w:b w:val="0"/>
          <w:sz w:val="26"/>
          <w:szCs w:val="26"/>
        </w:rPr>
        <w:t>специалитета</w:t>
      </w:r>
      <w:proofErr w:type="spellEnd"/>
      <w:r w:rsidRPr="00110534">
        <w:rPr>
          <w:b w:val="0"/>
          <w:sz w:val="26"/>
          <w:szCs w:val="26"/>
        </w:rPr>
        <w:t xml:space="preserve"> в 2021/2022 учебном году</w:t>
      </w:r>
      <w:r w:rsidR="00110534" w:rsidRPr="00110534">
        <w:rPr>
          <w:b w:val="0"/>
          <w:sz w:val="26"/>
          <w:szCs w:val="26"/>
        </w:rPr>
        <w:t xml:space="preserve"> </w:t>
      </w:r>
    </w:p>
    <w:p w:rsidR="00DE3E49" w:rsidRPr="00110534" w:rsidRDefault="00110534" w:rsidP="00DE3E49">
      <w:pPr>
        <w:pStyle w:val="1"/>
        <w:tabs>
          <w:tab w:val="left" w:pos="9354"/>
        </w:tabs>
        <w:ind w:left="-181" w:right="-6"/>
        <w:contextualSpacing/>
        <w:jc w:val="center"/>
        <w:rPr>
          <w:b w:val="0"/>
          <w:sz w:val="26"/>
          <w:szCs w:val="26"/>
        </w:rPr>
      </w:pPr>
      <w:r w:rsidRPr="00110534">
        <w:rPr>
          <w:b w:val="0"/>
          <w:sz w:val="26"/>
          <w:szCs w:val="26"/>
        </w:rPr>
        <w:t>(письмо от 01.10.2020 г. №13/1850 Министерства сельского хозяйства</w:t>
      </w:r>
      <w:r w:rsidR="00A621EC">
        <w:rPr>
          <w:b w:val="0"/>
          <w:sz w:val="26"/>
          <w:szCs w:val="26"/>
        </w:rPr>
        <w:t xml:space="preserve"> </w:t>
      </w:r>
      <w:r w:rsidRPr="00110534">
        <w:rPr>
          <w:b w:val="0"/>
          <w:sz w:val="26"/>
          <w:szCs w:val="26"/>
        </w:rPr>
        <w:t>РФ)</w:t>
      </w:r>
    </w:p>
    <w:p w:rsidR="00DE3E49" w:rsidRPr="00333718" w:rsidRDefault="00DE3E49" w:rsidP="00DE3E49">
      <w:pPr>
        <w:pStyle w:val="1"/>
        <w:tabs>
          <w:tab w:val="left" w:pos="9354"/>
        </w:tabs>
        <w:ind w:left="-181" w:right="-6"/>
        <w:contextualSpacing/>
        <w:jc w:val="center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940"/>
      </w:tblGrid>
      <w:tr w:rsidR="00DE3E49" w:rsidRPr="00470962" w:rsidTr="00464CD2">
        <w:trPr>
          <w:trHeight w:val="491"/>
        </w:trPr>
        <w:tc>
          <w:tcPr>
            <w:tcW w:w="3528" w:type="dxa"/>
            <w:vAlign w:val="center"/>
          </w:tcPr>
          <w:p w:rsidR="00DE3E49" w:rsidRPr="00B010B5" w:rsidRDefault="00DE3E49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b w:val="0"/>
                <w:bCs w:val="0"/>
                <w:sz w:val="28"/>
                <w:szCs w:val="28"/>
              </w:rPr>
              <w:t>Предмет</w:t>
            </w:r>
          </w:p>
        </w:tc>
        <w:tc>
          <w:tcPr>
            <w:tcW w:w="5940" w:type="dxa"/>
            <w:vAlign w:val="center"/>
          </w:tcPr>
          <w:p w:rsidR="00DE3E49" w:rsidRPr="00B010B5" w:rsidRDefault="00DE3E49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b w:val="0"/>
                <w:bCs w:val="0"/>
                <w:sz w:val="28"/>
                <w:szCs w:val="28"/>
              </w:rPr>
              <w:t>Минимальное количество баллов</w:t>
            </w:r>
          </w:p>
        </w:tc>
      </w:tr>
      <w:tr w:rsidR="0056765A" w:rsidRPr="00470962" w:rsidTr="00464CD2">
        <w:trPr>
          <w:trHeight w:val="735"/>
        </w:trPr>
        <w:tc>
          <w:tcPr>
            <w:tcW w:w="3528" w:type="dxa"/>
            <w:vAlign w:val="center"/>
          </w:tcPr>
          <w:p w:rsidR="0008170F" w:rsidRDefault="0056765A" w:rsidP="0008170F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Математика </w:t>
            </w:r>
          </w:p>
          <w:p w:rsidR="0056765A" w:rsidRPr="00B010B5" w:rsidRDefault="0056765A" w:rsidP="0008170F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170F">
              <w:rPr>
                <w:i/>
                <w:sz w:val="24"/>
                <w:szCs w:val="24"/>
              </w:rPr>
              <w:t>(профильный уровень)</w:t>
            </w:r>
          </w:p>
        </w:tc>
        <w:tc>
          <w:tcPr>
            <w:tcW w:w="5940" w:type="dxa"/>
            <w:vAlign w:val="center"/>
          </w:tcPr>
          <w:p w:rsidR="0056765A" w:rsidRPr="00B010B5" w:rsidRDefault="0056765A" w:rsidP="0008170F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27</w:t>
            </w:r>
          </w:p>
        </w:tc>
      </w:tr>
      <w:tr w:rsidR="00C20178" w:rsidRPr="00470962" w:rsidTr="00464CD2">
        <w:trPr>
          <w:trHeight w:val="427"/>
        </w:trPr>
        <w:tc>
          <w:tcPr>
            <w:tcW w:w="3528" w:type="dxa"/>
            <w:vAlign w:val="center"/>
          </w:tcPr>
          <w:p w:rsidR="00C20178" w:rsidRPr="00B010B5" w:rsidRDefault="00C20178" w:rsidP="000817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5940" w:type="dxa"/>
            <w:vMerge w:val="restart"/>
            <w:vAlign w:val="center"/>
          </w:tcPr>
          <w:p w:rsidR="00C20178" w:rsidRDefault="00C20178" w:rsidP="00464C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20178" w:rsidRPr="00B010B5" w:rsidRDefault="00C20178" w:rsidP="00464C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  <w:p w:rsidR="00C20178" w:rsidRPr="00B010B5" w:rsidRDefault="00C20178" w:rsidP="00464CD2">
            <w:pPr>
              <w:pStyle w:val="1"/>
              <w:jc w:val="center"/>
              <w:rPr>
                <w:rFonts w:eastAsia="Calibri"/>
                <w:b w:val="0"/>
                <w:sz w:val="28"/>
                <w:szCs w:val="28"/>
              </w:rPr>
            </w:pPr>
          </w:p>
        </w:tc>
      </w:tr>
      <w:tr w:rsidR="00C20178" w:rsidRPr="00470962" w:rsidTr="00464CD2">
        <w:trPr>
          <w:trHeight w:val="366"/>
        </w:trPr>
        <w:tc>
          <w:tcPr>
            <w:tcW w:w="3528" w:type="dxa"/>
            <w:vAlign w:val="center"/>
          </w:tcPr>
          <w:p w:rsidR="00C20178" w:rsidRPr="00B010B5" w:rsidRDefault="00C20178" w:rsidP="00FE21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5940" w:type="dxa"/>
            <w:vMerge/>
            <w:vAlign w:val="center"/>
          </w:tcPr>
          <w:p w:rsidR="00C20178" w:rsidRPr="00B010B5" w:rsidRDefault="00C20178" w:rsidP="00FE2111">
            <w:pPr>
              <w:pStyle w:val="1"/>
              <w:spacing w:after="0" w:afterAutospacing="0"/>
              <w:jc w:val="center"/>
              <w:rPr>
                <w:rFonts w:eastAsia="Calibri"/>
                <w:b w:val="0"/>
                <w:sz w:val="28"/>
                <w:szCs w:val="28"/>
              </w:rPr>
            </w:pPr>
          </w:p>
        </w:tc>
      </w:tr>
      <w:tr w:rsidR="00C20178" w:rsidRPr="00470962" w:rsidTr="00FE2111">
        <w:trPr>
          <w:trHeight w:val="440"/>
        </w:trPr>
        <w:tc>
          <w:tcPr>
            <w:tcW w:w="3528" w:type="dxa"/>
            <w:vAlign w:val="center"/>
          </w:tcPr>
          <w:p w:rsidR="00C20178" w:rsidRPr="00B010B5" w:rsidRDefault="00C20178" w:rsidP="00FE2111">
            <w:pPr>
              <w:pStyle w:val="1"/>
              <w:spacing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Химия</w:t>
            </w:r>
          </w:p>
        </w:tc>
        <w:tc>
          <w:tcPr>
            <w:tcW w:w="5940" w:type="dxa"/>
            <w:vMerge/>
            <w:vAlign w:val="center"/>
          </w:tcPr>
          <w:p w:rsidR="00C20178" w:rsidRPr="00B010B5" w:rsidRDefault="00C20178" w:rsidP="00FE2111">
            <w:pPr>
              <w:pStyle w:val="1"/>
              <w:spacing w:after="0" w:afterAutospacing="0"/>
              <w:jc w:val="center"/>
              <w:rPr>
                <w:rFonts w:eastAsia="Calibri"/>
                <w:b w:val="0"/>
                <w:sz w:val="28"/>
                <w:szCs w:val="28"/>
              </w:rPr>
            </w:pPr>
          </w:p>
        </w:tc>
      </w:tr>
      <w:tr w:rsidR="00C20178" w:rsidRPr="00470962" w:rsidTr="00FE2111">
        <w:trPr>
          <w:trHeight w:val="418"/>
        </w:trPr>
        <w:tc>
          <w:tcPr>
            <w:tcW w:w="3528" w:type="dxa"/>
            <w:vAlign w:val="center"/>
          </w:tcPr>
          <w:p w:rsidR="00C20178" w:rsidRPr="00B010B5" w:rsidRDefault="00C20178" w:rsidP="00FE2111">
            <w:pPr>
              <w:pStyle w:val="1"/>
              <w:spacing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5940" w:type="dxa"/>
            <w:vMerge/>
            <w:vAlign w:val="center"/>
          </w:tcPr>
          <w:p w:rsidR="00C20178" w:rsidRPr="00B010B5" w:rsidRDefault="00C20178" w:rsidP="00464CD2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DE3E49" w:rsidRPr="00470962" w:rsidTr="00464CD2">
        <w:trPr>
          <w:trHeight w:val="663"/>
        </w:trPr>
        <w:tc>
          <w:tcPr>
            <w:tcW w:w="3528" w:type="dxa"/>
            <w:vAlign w:val="center"/>
          </w:tcPr>
          <w:p w:rsidR="00DE3E49" w:rsidRPr="00B010B5" w:rsidRDefault="00DE3E49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Информатика и информационно-коммуникационные  технологии (ИКТ)</w:t>
            </w:r>
          </w:p>
        </w:tc>
        <w:tc>
          <w:tcPr>
            <w:tcW w:w="5940" w:type="dxa"/>
            <w:vAlign w:val="center"/>
          </w:tcPr>
          <w:p w:rsidR="00DE3E49" w:rsidRPr="00B010B5" w:rsidRDefault="0056765A" w:rsidP="00464CD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6765A" w:rsidRPr="00470962" w:rsidTr="00FE2111">
        <w:trPr>
          <w:trHeight w:val="542"/>
        </w:trPr>
        <w:tc>
          <w:tcPr>
            <w:tcW w:w="3528" w:type="dxa"/>
            <w:vAlign w:val="center"/>
          </w:tcPr>
          <w:p w:rsidR="0056765A" w:rsidRPr="00B010B5" w:rsidRDefault="0056765A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940" w:type="dxa"/>
            <w:vAlign w:val="center"/>
          </w:tcPr>
          <w:p w:rsidR="0056765A" w:rsidRPr="00B010B5" w:rsidRDefault="0056765A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42</w:t>
            </w:r>
          </w:p>
        </w:tc>
      </w:tr>
      <w:tr w:rsidR="00DE3E49" w:rsidRPr="00470962" w:rsidTr="00FE2111">
        <w:trPr>
          <w:trHeight w:val="550"/>
        </w:trPr>
        <w:tc>
          <w:tcPr>
            <w:tcW w:w="3528" w:type="dxa"/>
            <w:vAlign w:val="center"/>
          </w:tcPr>
          <w:p w:rsidR="00DE3E49" w:rsidRPr="00B010B5" w:rsidRDefault="00DE3E49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История</w:t>
            </w:r>
          </w:p>
        </w:tc>
        <w:tc>
          <w:tcPr>
            <w:tcW w:w="5940" w:type="dxa"/>
            <w:vAlign w:val="center"/>
          </w:tcPr>
          <w:p w:rsidR="00DE3E49" w:rsidRPr="00B010B5" w:rsidRDefault="0056765A" w:rsidP="00464CD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BC5F3C" w:rsidRPr="00470962" w:rsidTr="00FE2111">
        <w:trPr>
          <w:trHeight w:val="550"/>
        </w:trPr>
        <w:tc>
          <w:tcPr>
            <w:tcW w:w="3528" w:type="dxa"/>
            <w:vAlign w:val="center"/>
          </w:tcPr>
          <w:p w:rsidR="00BC5F3C" w:rsidRPr="00B010B5" w:rsidRDefault="00BC5F3C" w:rsidP="00464CD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5940" w:type="dxa"/>
            <w:vAlign w:val="center"/>
          </w:tcPr>
          <w:p w:rsidR="00BC5F3C" w:rsidRDefault="00C56980" w:rsidP="00464CD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552160" w:rsidRDefault="00DE3E49" w:rsidP="00DE3E49">
      <w:pPr>
        <w:pStyle w:val="1"/>
        <w:tabs>
          <w:tab w:val="left" w:pos="9354"/>
        </w:tabs>
        <w:ind w:left="-181" w:right="-6"/>
        <w:contextualSpacing/>
        <w:jc w:val="center"/>
        <w:rPr>
          <w:sz w:val="26"/>
          <w:szCs w:val="26"/>
        </w:rPr>
      </w:pPr>
      <w:r w:rsidRPr="00110534">
        <w:rPr>
          <w:sz w:val="26"/>
          <w:szCs w:val="26"/>
        </w:rPr>
        <w:t xml:space="preserve">Минимальное количество баллов вступительных испытаний, </w:t>
      </w:r>
    </w:p>
    <w:p w:rsidR="00DE3E49" w:rsidRDefault="00DE3E49" w:rsidP="00DE3E49">
      <w:pPr>
        <w:pStyle w:val="1"/>
        <w:tabs>
          <w:tab w:val="left" w:pos="9354"/>
        </w:tabs>
        <w:ind w:left="-181" w:right="-6"/>
        <w:contextualSpacing/>
        <w:jc w:val="center"/>
        <w:rPr>
          <w:b w:val="0"/>
          <w:sz w:val="26"/>
          <w:szCs w:val="26"/>
        </w:rPr>
      </w:pPr>
      <w:r w:rsidRPr="00110534">
        <w:rPr>
          <w:sz w:val="26"/>
          <w:szCs w:val="26"/>
        </w:rPr>
        <w:t xml:space="preserve"> </w:t>
      </w:r>
      <w:r w:rsidRPr="00110534">
        <w:rPr>
          <w:b w:val="0"/>
          <w:sz w:val="26"/>
          <w:szCs w:val="26"/>
        </w:rPr>
        <w:t>проводимы</w:t>
      </w:r>
      <w:r w:rsidR="00552160">
        <w:rPr>
          <w:b w:val="0"/>
          <w:sz w:val="26"/>
          <w:szCs w:val="26"/>
        </w:rPr>
        <w:t>х</w:t>
      </w:r>
      <w:r w:rsidRPr="00110534">
        <w:rPr>
          <w:b w:val="0"/>
          <w:sz w:val="26"/>
          <w:szCs w:val="26"/>
        </w:rPr>
        <w:t xml:space="preserve"> </w:t>
      </w:r>
      <w:r w:rsidR="004A31E5" w:rsidRPr="001759CE">
        <w:rPr>
          <w:b w:val="0"/>
          <w:sz w:val="26"/>
          <w:szCs w:val="26"/>
        </w:rPr>
        <w:t xml:space="preserve">ФГБОУ </w:t>
      </w:r>
      <w:proofErr w:type="gramStart"/>
      <w:r w:rsidR="004A31E5" w:rsidRPr="001759CE">
        <w:rPr>
          <w:b w:val="0"/>
          <w:sz w:val="26"/>
          <w:szCs w:val="26"/>
        </w:rPr>
        <w:t>ВО</w:t>
      </w:r>
      <w:proofErr w:type="gramEnd"/>
      <w:r w:rsidR="004A31E5" w:rsidRPr="001759CE">
        <w:rPr>
          <w:b w:val="0"/>
          <w:sz w:val="26"/>
          <w:szCs w:val="26"/>
        </w:rPr>
        <w:t xml:space="preserve"> Приморская ГСХА </w:t>
      </w:r>
      <w:r w:rsidRPr="00110534">
        <w:rPr>
          <w:b w:val="0"/>
          <w:sz w:val="26"/>
          <w:szCs w:val="26"/>
        </w:rPr>
        <w:t xml:space="preserve">самостоятельно, для </w:t>
      </w:r>
      <w:r w:rsidR="001759CE" w:rsidRPr="001759CE">
        <w:rPr>
          <w:b w:val="0"/>
          <w:bCs w:val="0"/>
          <w:sz w:val="26"/>
          <w:szCs w:val="26"/>
        </w:rPr>
        <w:t>поступающих с профессиональным образованием</w:t>
      </w:r>
      <w:r w:rsidR="005E3326">
        <w:rPr>
          <w:b w:val="0"/>
          <w:bCs w:val="0"/>
          <w:sz w:val="26"/>
          <w:szCs w:val="26"/>
        </w:rPr>
        <w:t xml:space="preserve">, </w:t>
      </w:r>
      <w:r w:rsidR="001759CE" w:rsidRPr="001759CE">
        <w:rPr>
          <w:b w:val="0"/>
          <w:bCs w:val="0"/>
          <w:sz w:val="26"/>
          <w:szCs w:val="26"/>
        </w:rPr>
        <w:t xml:space="preserve">с образованием полученным в образовательных учреждениях иностранных государств, со средним общим образованием для отдельных категорий </w:t>
      </w:r>
      <w:r w:rsidR="004A31E5">
        <w:rPr>
          <w:b w:val="0"/>
          <w:bCs w:val="0"/>
          <w:sz w:val="26"/>
          <w:szCs w:val="26"/>
        </w:rPr>
        <w:t xml:space="preserve">граждан, </w:t>
      </w:r>
      <w:r w:rsidR="001759CE" w:rsidRPr="001759CE">
        <w:rPr>
          <w:b w:val="0"/>
          <w:bCs w:val="0"/>
          <w:sz w:val="26"/>
          <w:szCs w:val="26"/>
        </w:rPr>
        <w:t>поступающих</w:t>
      </w:r>
      <w:r w:rsidRPr="001759CE">
        <w:rPr>
          <w:b w:val="0"/>
          <w:sz w:val="26"/>
          <w:szCs w:val="26"/>
        </w:rPr>
        <w:t xml:space="preserve"> </w:t>
      </w:r>
      <w:r w:rsidRPr="00110534">
        <w:rPr>
          <w:b w:val="0"/>
          <w:sz w:val="26"/>
          <w:szCs w:val="26"/>
        </w:rPr>
        <w:t xml:space="preserve">на обучение по программам высшего образования – программам </w:t>
      </w:r>
      <w:proofErr w:type="spellStart"/>
      <w:r w:rsidRPr="00110534">
        <w:rPr>
          <w:b w:val="0"/>
          <w:sz w:val="26"/>
          <w:szCs w:val="26"/>
        </w:rPr>
        <w:t>бакалавриата</w:t>
      </w:r>
      <w:proofErr w:type="spellEnd"/>
      <w:r w:rsidRPr="00110534">
        <w:rPr>
          <w:b w:val="0"/>
          <w:sz w:val="26"/>
          <w:szCs w:val="26"/>
        </w:rPr>
        <w:t xml:space="preserve">, программам </w:t>
      </w:r>
      <w:proofErr w:type="spellStart"/>
      <w:r w:rsidRPr="00110534">
        <w:rPr>
          <w:b w:val="0"/>
          <w:sz w:val="26"/>
          <w:szCs w:val="26"/>
        </w:rPr>
        <w:t>специалитета</w:t>
      </w:r>
      <w:proofErr w:type="spellEnd"/>
      <w:r w:rsidRPr="00110534">
        <w:rPr>
          <w:b w:val="0"/>
          <w:sz w:val="26"/>
          <w:szCs w:val="26"/>
        </w:rPr>
        <w:t>, программам магистратуры в 2021/2022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940"/>
      </w:tblGrid>
      <w:tr w:rsidR="00DE3E49" w:rsidRPr="00470962" w:rsidTr="00464CD2">
        <w:trPr>
          <w:trHeight w:val="491"/>
        </w:trPr>
        <w:tc>
          <w:tcPr>
            <w:tcW w:w="3528" w:type="dxa"/>
            <w:vAlign w:val="center"/>
          </w:tcPr>
          <w:p w:rsidR="00DE3E49" w:rsidRPr="00B010B5" w:rsidRDefault="00DE3E49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b w:val="0"/>
                <w:bCs w:val="0"/>
                <w:sz w:val="28"/>
                <w:szCs w:val="28"/>
              </w:rPr>
              <w:t>Предмет</w:t>
            </w:r>
          </w:p>
        </w:tc>
        <w:tc>
          <w:tcPr>
            <w:tcW w:w="5940" w:type="dxa"/>
            <w:vAlign w:val="center"/>
          </w:tcPr>
          <w:p w:rsidR="00DE3E49" w:rsidRPr="00B010B5" w:rsidRDefault="00DE3E49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b w:val="0"/>
                <w:bCs w:val="0"/>
                <w:sz w:val="28"/>
                <w:szCs w:val="28"/>
              </w:rPr>
              <w:t>Минимальное количество баллов</w:t>
            </w:r>
          </w:p>
        </w:tc>
      </w:tr>
      <w:tr w:rsidR="0056765A" w:rsidRPr="00470962" w:rsidTr="00464CD2">
        <w:trPr>
          <w:trHeight w:val="735"/>
        </w:trPr>
        <w:tc>
          <w:tcPr>
            <w:tcW w:w="3528" w:type="dxa"/>
            <w:vAlign w:val="center"/>
          </w:tcPr>
          <w:p w:rsidR="00842163" w:rsidRDefault="00842163" w:rsidP="00842163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Математика </w:t>
            </w:r>
          </w:p>
          <w:p w:rsidR="0056765A" w:rsidRPr="00B010B5" w:rsidRDefault="00842163" w:rsidP="00842163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170F">
              <w:rPr>
                <w:i/>
                <w:sz w:val="24"/>
                <w:szCs w:val="24"/>
              </w:rPr>
              <w:t>(профильный уровень)</w:t>
            </w:r>
          </w:p>
        </w:tc>
        <w:tc>
          <w:tcPr>
            <w:tcW w:w="5940" w:type="dxa"/>
            <w:vAlign w:val="center"/>
          </w:tcPr>
          <w:p w:rsidR="0056765A" w:rsidRPr="00B010B5" w:rsidRDefault="0056765A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27</w:t>
            </w:r>
          </w:p>
        </w:tc>
      </w:tr>
      <w:tr w:rsidR="00DE3E49" w:rsidRPr="00470962" w:rsidTr="00464CD2">
        <w:trPr>
          <w:trHeight w:val="527"/>
        </w:trPr>
        <w:tc>
          <w:tcPr>
            <w:tcW w:w="3528" w:type="dxa"/>
            <w:vAlign w:val="center"/>
          </w:tcPr>
          <w:p w:rsidR="00DE3E49" w:rsidRPr="00B010B5" w:rsidRDefault="00DE3E49" w:rsidP="00FE21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5940" w:type="dxa"/>
            <w:vMerge w:val="restart"/>
            <w:vAlign w:val="center"/>
          </w:tcPr>
          <w:p w:rsidR="00DE3E49" w:rsidRPr="00B010B5" w:rsidRDefault="00DE3E49" w:rsidP="00FE21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DE3E49" w:rsidRPr="00470962" w:rsidTr="00464CD2">
        <w:trPr>
          <w:trHeight w:val="451"/>
        </w:trPr>
        <w:tc>
          <w:tcPr>
            <w:tcW w:w="3528" w:type="dxa"/>
            <w:vAlign w:val="center"/>
          </w:tcPr>
          <w:p w:rsidR="00DE3E49" w:rsidRPr="00B010B5" w:rsidRDefault="00DE3E49" w:rsidP="00FE21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5940" w:type="dxa"/>
            <w:vMerge/>
            <w:vAlign w:val="center"/>
          </w:tcPr>
          <w:p w:rsidR="00DE3E49" w:rsidRPr="00B010B5" w:rsidRDefault="00DE3E49" w:rsidP="00FE21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E3E49" w:rsidRPr="00470962" w:rsidTr="00FE2111">
        <w:trPr>
          <w:trHeight w:val="488"/>
        </w:trPr>
        <w:tc>
          <w:tcPr>
            <w:tcW w:w="3528" w:type="dxa"/>
            <w:vAlign w:val="center"/>
          </w:tcPr>
          <w:p w:rsidR="00DE3E49" w:rsidRPr="00B010B5" w:rsidRDefault="00DE3E49" w:rsidP="00FE2111">
            <w:pPr>
              <w:pStyle w:val="1"/>
              <w:spacing w:after="0" w:afterAutospacing="0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Физика</w:t>
            </w:r>
          </w:p>
        </w:tc>
        <w:tc>
          <w:tcPr>
            <w:tcW w:w="5940" w:type="dxa"/>
            <w:vMerge/>
            <w:vAlign w:val="center"/>
          </w:tcPr>
          <w:p w:rsidR="00DE3E49" w:rsidRPr="00B010B5" w:rsidRDefault="00DE3E49" w:rsidP="00464C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E3E49" w:rsidRPr="00470962" w:rsidTr="00FE2111">
        <w:trPr>
          <w:trHeight w:val="566"/>
        </w:trPr>
        <w:tc>
          <w:tcPr>
            <w:tcW w:w="3528" w:type="dxa"/>
            <w:vAlign w:val="center"/>
          </w:tcPr>
          <w:p w:rsidR="00DE3E49" w:rsidRPr="00B010B5" w:rsidRDefault="00DE3E49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940" w:type="dxa"/>
            <w:vAlign w:val="center"/>
          </w:tcPr>
          <w:p w:rsidR="00DE3E49" w:rsidRPr="00B010B5" w:rsidRDefault="00DE3E49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42</w:t>
            </w:r>
          </w:p>
        </w:tc>
      </w:tr>
      <w:tr w:rsidR="00DE3E49" w:rsidRPr="00470962" w:rsidTr="00464CD2">
        <w:trPr>
          <w:trHeight w:val="735"/>
        </w:trPr>
        <w:tc>
          <w:tcPr>
            <w:tcW w:w="3528" w:type="dxa"/>
            <w:vAlign w:val="center"/>
          </w:tcPr>
          <w:p w:rsidR="00DE3E49" w:rsidRPr="00B010B5" w:rsidRDefault="00DE3E49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 xml:space="preserve">Комплексный экзамен по направлению магистратуры </w:t>
            </w:r>
          </w:p>
        </w:tc>
        <w:tc>
          <w:tcPr>
            <w:tcW w:w="5940" w:type="dxa"/>
            <w:vAlign w:val="center"/>
          </w:tcPr>
          <w:p w:rsidR="00DE3E49" w:rsidRPr="00B010B5" w:rsidRDefault="00DE3E49" w:rsidP="00464CD2">
            <w:pPr>
              <w:pStyle w:val="1"/>
              <w:jc w:val="center"/>
              <w:rPr>
                <w:sz w:val="28"/>
                <w:szCs w:val="28"/>
              </w:rPr>
            </w:pPr>
            <w:r w:rsidRPr="00B010B5">
              <w:rPr>
                <w:sz w:val="28"/>
                <w:szCs w:val="28"/>
              </w:rPr>
              <w:t>65</w:t>
            </w:r>
          </w:p>
        </w:tc>
      </w:tr>
    </w:tbl>
    <w:p w:rsidR="00DE3E49" w:rsidRDefault="00DE3E49" w:rsidP="00DE3E49">
      <w:pPr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D5" w:rsidRDefault="00CA63D5" w:rsidP="00DE3E49">
      <w:pPr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8EB" w:rsidRPr="00885810" w:rsidRDefault="001C68EB" w:rsidP="001C68EB">
      <w:pPr>
        <w:pStyle w:val="a4"/>
        <w:spacing w:before="0" w:beforeAutospacing="0" w:after="150" w:afterAutospacing="0" w:line="300" w:lineRule="atLeast"/>
        <w:ind w:right="-2"/>
        <w:jc w:val="right"/>
        <w:rPr>
          <w:sz w:val="20"/>
          <w:szCs w:val="20"/>
        </w:rPr>
      </w:pPr>
      <w:r w:rsidRPr="00885810">
        <w:rPr>
          <w:sz w:val="20"/>
          <w:szCs w:val="20"/>
        </w:rPr>
        <w:lastRenderedPageBreak/>
        <w:t xml:space="preserve">Приложение </w:t>
      </w:r>
      <w:r w:rsidR="00DE3E49">
        <w:rPr>
          <w:sz w:val="20"/>
          <w:szCs w:val="20"/>
        </w:rPr>
        <w:t>5</w:t>
      </w:r>
    </w:p>
    <w:p w:rsidR="001C68EB" w:rsidRPr="00F7603B" w:rsidRDefault="001C68EB" w:rsidP="001C68EB">
      <w:pPr>
        <w:pStyle w:val="a4"/>
        <w:spacing w:before="0" w:beforeAutospacing="0" w:after="150" w:afterAutospacing="0"/>
        <w:ind w:right="-2"/>
        <w:contextualSpacing/>
        <w:jc w:val="center"/>
        <w:rPr>
          <w:b/>
          <w:bCs/>
          <w:sz w:val="26"/>
          <w:szCs w:val="26"/>
        </w:rPr>
      </w:pPr>
      <w:r w:rsidRPr="00F7603B">
        <w:rPr>
          <w:b/>
          <w:bCs/>
          <w:sz w:val="26"/>
          <w:szCs w:val="26"/>
        </w:rPr>
        <w:t>Сроки проведения приёма</w:t>
      </w:r>
    </w:p>
    <w:p w:rsidR="001C68EB" w:rsidRPr="00F7603B" w:rsidRDefault="001C68EB" w:rsidP="001C68EB">
      <w:pPr>
        <w:pStyle w:val="a4"/>
        <w:spacing w:before="0" w:beforeAutospacing="0" w:after="150" w:afterAutospacing="0"/>
        <w:ind w:right="-2"/>
        <w:contextualSpacing/>
        <w:jc w:val="center"/>
        <w:rPr>
          <w:b/>
          <w:bCs/>
          <w:sz w:val="26"/>
          <w:szCs w:val="26"/>
        </w:rPr>
      </w:pPr>
      <w:r w:rsidRPr="00F7603B">
        <w:rPr>
          <w:b/>
          <w:bCs/>
          <w:sz w:val="26"/>
          <w:szCs w:val="26"/>
        </w:rPr>
        <w:t xml:space="preserve">в ФГБОУ </w:t>
      </w:r>
      <w:proofErr w:type="gramStart"/>
      <w:r w:rsidRPr="00F7603B">
        <w:rPr>
          <w:b/>
          <w:bCs/>
          <w:sz w:val="26"/>
          <w:szCs w:val="26"/>
        </w:rPr>
        <w:t>ВО</w:t>
      </w:r>
      <w:proofErr w:type="gramEnd"/>
      <w:r w:rsidRPr="00F7603B">
        <w:rPr>
          <w:b/>
          <w:bCs/>
          <w:sz w:val="26"/>
          <w:szCs w:val="26"/>
        </w:rPr>
        <w:t xml:space="preserve"> Приморская государственная сельскохозяйственная академия</w:t>
      </w:r>
    </w:p>
    <w:p w:rsidR="001C68EB" w:rsidRPr="00F7603B" w:rsidRDefault="001C68EB" w:rsidP="00756771">
      <w:pPr>
        <w:pStyle w:val="Default"/>
        <w:ind w:right="-2" w:firstLine="708"/>
        <w:contextualSpacing/>
        <w:jc w:val="both"/>
        <w:rPr>
          <w:b/>
          <w:bCs/>
          <w:sz w:val="26"/>
          <w:szCs w:val="26"/>
        </w:rPr>
      </w:pPr>
      <w:r w:rsidRPr="00F7603B">
        <w:rPr>
          <w:b/>
          <w:bCs/>
          <w:sz w:val="26"/>
          <w:szCs w:val="26"/>
        </w:rPr>
        <w:t>1. По программам подготовки бакалавров и программам подготовки специалистов, программам магистратуры на места в рамках контрольных цифр приема на очную</w:t>
      </w:r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очно-заочную</w:t>
      </w:r>
      <w:proofErr w:type="spellEnd"/>
      <w:r w:rsidRPr="00F7603B">
        <w:rPr>
          <w:b/>
          <w:bCs/>
          <w:sz w:val="26"/>
          <w:szCs w:val="26"/>
        </w:rPr>
        <w:t xml:space="preserve"> и заочную формы обучения:</w:t>
      </w:r>
    </w:p>
    <w:p w:rsidR="001C68EB" w:rsidRPr="0078676D" w:rsidRDefault="001C68EB" w:rsidP="001C68EB">
      <w:pPr>
        <w:pStyle w:val="Default"/>
        <w:ind w:right="-2"/>
        <w:contextualSpacing/>
        <w:jc w:val="center"/>
        <w:rPr>
          <w:sz w:val="12"/>
          <w:szCs w:val="26"/>
        </w:rPr>
      </w:pPr>
    </w:p>
    <w:p w:rsidR="001C68EB" w:rsidRPr="008203C8" w:rsidRDefault="006B44C6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– начало приема документов, необходимых для поступления;</w:t>
      </w:r>
    </w:p>
    <w:p w:rsidR="00AE4C07" w:rsidRPr="008203C8" w:rsidRDefault="00E05068" w:rsidP="00AE4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E4C07">
        <w:rPr>
          <w:rFonts w:ascii="Times New Roman" w:hAnsi="Times New Roman" w:cs="Times New Roman"/>
          <w:b/>
          <w:sz w:val="24"/>
          <w:szCs w:val="24"/>
        </w:rPr>
        <w:t xml:space="preserve"> июля</w:t>
      </w:r>
      <w:r w:rsidR="00AE4C07" w:rsidRPr="008203C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E4C07">
        <w:rPr>
          <w:rFonts w:ascii="Times New Roman" w:hAnsi="Times New Roman" w:cs="Times New Roman"/>
          <w:b/>
          <w:sz w:val="24"/>
          <w:szCs w:val="24"/>
        </w:rPr>
        <w:t>1</w:t>
      </w:r>
      <w:r w:rsidR="00AE4C07" w:rsidRPr="008203C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E4C07" w:rsidRPr="008203C8">
        <w:rPr>
          <w:rFonts w:ascii="Times New Roman" w:hAnsi="Times New Roman" w:cs="Times New Roman"/>
          <w:sz w:val="24"/>
          <w:szCs w:val="24"/>
        </w:rPr>
        <w:t>. - завершение приема документов от лиц, поступающих по результатам вступительных испытаний на очную и заочную формы обучения в рамках контрольных цифр приема</w:t>
      </w:r>
      <w:r w:rsidR="00E81547" w:rsidRPr="00E81547">
        <w:rPr>
          <w:rFonts w:ascii="Times New Roman" w:hAnsi="Times New Roman" w:cs="Times New Roman"/>
          <w:sz w:val="24"/>
          <w:szCs w:val="24"/>
        </w:rPr>
        <w:t xml:space="preserve"> </w:t>
      </w:r>
      <w:r w:rsidR="00E81547">
        <w:rPr>
          <w:rFonts w:ascii="Times New Roman" w:hAnsi="Times New Roman" w:cs="Times New Roman"/>
          <w:sz w:val="24"/>
          <w:szCs w:val="24"/>
        </w:rPr>
        <w:t xml:space="preserve">по программам </w:t>
      </w:r>
      <w:proofErr w:type="spellStart"/>
      <w:r w:rsidR="00E8154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E81547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="00E81547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AE4C07" w:rsidRPr="008203C8">
        <w:rPr>
          <w:rFonts w:ascii="Times New Roman" w:hAnsi="Times New Roman" w:cs="Times New Roman"/>
          <w:sz w:val="24"/>
          <w:szCs w:val="24"/>
        </w:rPr>
        <w:t>;</w:t>
      </w:r>
    </w:p>
    <w:p w:rsidR="001C68EB" w:rsidRPr="008203C8" w:rsidRDefault="002172E3" w:rsidP="00AE4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июля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E4483">
        <w:rPr>
          <w:rFonts w:ascii="Times New Roman" w:hAnsi="Times New Roman" w:cs="Times New Roman"/>
          <w:b/>
          <w:sz w:val="24"/>
          <w:szCs w:val="24"/>
        </w:rPr>
        <w:t>1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– завершение приема документов от лиц, поступающих по результатам Единого государственного экзамена (ЕГЭ) на очную</w:t>
      </w:r>
      <w:r w:rsidR="00AE4C07">
        <w:rPr>
          <w:rFonts w:ascii="Times New Roman" w:hAnsi="Times New Roman" w:cs="Times New Roman"/>
          <w:sz w:val="24"/>
          <w:szCs w:val="24"/>
        </w:rPr>
        <w:t xml:space="preserve"> и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заочную формы обучения в рамках контрольных цифр приема</w:t>
      </w:r>
      <w:r w:rsidR="00E81547">
        <w:rPr>
          <w:rFonts w:ascii="Times New Roman" w:hAnsi="Times New Roman" w:cs="Times New Roman"/>
          <w:sz w:val="24"/>
          <w:szCs w:val="24"/>
        </w:rPr>
        <w:t xml:space="preserve"> по программам </w:t>
      </w:r>
      <w:proofErr w:type="spellStart"/>
      <w:r w:rsidR="00E8154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E81547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="00E81547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1C68EB" w:rsidRPr="008203C8">
        <w:rPr>
          <w:rFonts w:ascii="Times New Roman" w:hAnsi="Times New Roman" w:cs="Times New Roman"/>
          <w:sz w:val="24"/>
          <w:szCs w:val="24"/>
        </w:rPr>
        <w:t>;</w:t>
      </w:r>
    </w:p>
    <w:p w:rsidR="001C68EB" w:rsidRPr="008203C8" w:rsidRDefault="006B44C6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12-25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июля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E4483">
        <w:rPr>
          <w:rFonts w:ascii="Times New Roman" w:hAnsi="Times New Roman" w:cs="Times New Roman"/>
          <w:b/>
          <w:sz w:val="24"/>
          <w:szCs w:val="24"/>
        </w:rPr>
        <w:t>1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– проведение вступительных испытаний на очную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очно-заочную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и заочную формы </w:t>
      </w:r>
      <w:proofErr w:type="gramStart"/>
      <w:r w:rsidR="001C68EB" w:rsidRPr="008203C8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 по программам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1C68EB" w:rsidRPr="008203C8">
        <w:rPr>
          <w:rFonts w:ascii="Times New Roman" w:hAnsi="Times New Roman" w:cs="Times New Roman"/>
          <w:sz w:val="24"/>
          <w:szCs w:val="24"/>
        </w:rPr>
        <w:t>;</w:t>
      </w:r>
    </w:p>
    <w:p w:rsidR="001C68EB" w:rsidRDefault="00AE4483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июля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– </w:t>
      </w:r>
      <w:r w:rsidR="00EC0B8F">
        <w:rPr>
          <w:rFonts w:ascii="Times New Roman" w:hAnsi="Times New Roman" w:cs="Times New Roman"/>
          <w:sz w:val="24"/>
          <w:szCs w:val="24"/>
        </w:rPr>
        <w:t>публикация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</w:t>
      </w:r>
      <w:r w:rsidR="00EC0B8F">
        <w:rPr>
          <w:rFonts w:ascii="Times New Roman" w:hAnsi="Times New Roman" w:cs="Times New Roman"/>
          <w:sz w:val="24"/>
          <w:szCs w:val="24"/>
        </w:rPr>
        <w:t xml:space="preserve"> конкурсных </w:t>
      </w:r>
      <w:r w:rsidR="001C68EB" w:rsidRPr="008203C8">
        <w:rPr>
          <w:rFonts w:ascii="Times New Roman" w:hAnsi="Times New Roman" w:cs="Times New Roman"/>
          <w:sz w:val="24"/>
          <w:szCs w:val="24"/>
        </w:rPr>
        <w:t>списков поступающих</w:t>
      </w:r>
      <w:r w:rsidR="00E81547">
        <w:rPr>
          <w:rFonts w:ascii="Times New Roman" w:hAnsi="Times New Roman" w:cs="Times New Roman"/>
          <w:sz w:val="24"/>
          <w:szCs w:val="24"/>
        </w:rPr>
        <w:t xml:space="preserve"> по программам </w:t>
      </w:r>
      <w:proofErr w:type="spellStart"/>
      <w:r w:rsidR="00E8154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E81547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="00E81547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1C68EB" w:rsidRPr="008203C8">
        <w:rPr>
          <w:rFonts w:ascii="Times New Roman" w:hAnsi="Times New Roman" w:cs="Times New Roman"/>
          <w:sz w:val="24"/>
          <w:szCs w:val="24"/>
        </w:rPr>
        <w:t>;</w:t>
      </w:r>
    </w:p>
    <w:p w:rsidR="00AE4483" w:rsidRPr="008203C8" w:rsidRDefault="00AE4483" w:rsidP="00AE44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8203C8">
        <w:rPr>
          <w:rFonts w:ascii="Times New Roman" w:hAnsi="Times New Roman" w:cs="Times New Roman"/>
          <w:b/>
          <w:bCs/>
          <w:sz w:val="24"/>
          <w:szCs w:val="24"/>
        </w:rPr>
        <w:t xml:space="preserve">тап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приоритетного </w:t>
      </w:r>
      <w:r w:rsidRPr="008203C8">
        <w:rPr>
          <w:rFonts w:ascii="Times New Roman" w:hAnsi="Times New Roman" w:cs="Times New Roman"/>
          <w:b/>
          <w:bCs/>
          <w:sz w:val="24"/>
          <w:szCs w:val="24"/>
        </w:rPr>
        <w:t>зачисления по конкурсу:</w:t>
      </w:r>
    </w:p>
    <w:p w:rsidR="001C68EB" w:rsidRPr="008203C8" w:rsidRDefault="00AE4483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июля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– завершение приема заявления о согласии на зачисление </w:t>
      </w:r>
      <w:r w:rsidR="00A23899">
        <w:rPr>
          <w:rFonts w:ascii="Times New Roman" w:hAnsi="Times New Roman" w:cs="Times New Roman"/>
          <w:sz w:val="24"/>
          <w:szCs w:val="24"/>
        </w:rPr>
        <w:t xml:space="preserve">и оригиналов документа установленного образца </w:t>
      </w:r>
      <w:r w:rsidR="001C68EB" w:rsidRPr="008203C8">
        <w:rPr>
          <w:rFonts w:ascii="Times New Roman" w:hAnsi="Times New Roman" w:cs="Times New Roman"/>
          <w:sz w:val="24"/>
          <w:szCs w:val="24"/>
        </w:rPr>
        <w:t>от лиц, поступ</w:t>
      </w:r>
      <w:r w:rsidR="00FA36F9">
        <w:rPr>
          <w:rFonts w:ascii="Times New Roman" w:hAnsi="Times New Roman" w:cs="Times New Roman"/>
          <w:sz w:val="24"/>
          <w:szCs w:val="24"/>
        </w:rPr>
        <w:t>ающих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без вступительных испытаний, </w:t>
      </w:r>
      <w:r w:rsidR="00FA36F9">
        <w:rPr>
          <w:rFonts w:ascii="Times New Roman" w:hAnsi="Times New Roman" w:cs="Times New Roman"/>
          <w:sz w:val="24"/>
          <w:szCs w:val="24"/>
        </w:rPr>
        <w:t>поступающих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</w:t>
      </w:r>
      <w:r w:rsidR="00FA36F9">
        <w:rPr>
          <w:rFonts w:ascii="Times New Roman" w:hAnsi="Times New Roman" w:cs="Times New Roman"/>
          <w:sz w:val="24"/>
          <w:szCs w:val="24"/>
        </w:rPr>
        <w:t>на места в пределах квот;</w:t>
      </w:r>
    </w:p>
    <w:p w:rsidR="001C68EB" w:rsidRPr="008203C8" w:rsidRDefault="00AE4483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июля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– издание приказов о зачислении лиц, </w:t>
      </w:r>
      <w:r w:rsidR="00FA36F9" w:rsidRPr="008203C8">
        <w:rPr>
          <w:rFonts w:ascii="Times New Roman" w:hAnsi="Times New Roman" w:cs="Times New Roman"/>
          <w:sz w:val="24"/>
          <w:szCs w:val="24"/>
        </w:rPr>
        <w:t>поступ</w:t>
      </w:r>
      <w:r w:rsidR="00FA36F9">
        <w:rPr>
          <w:rFonts w:ascii="Times New Roman" w:hAnsi="Times New Roman" w:cs="Times New Roman"/>
          <w:sz w:val="24"/>
          <w:szCs w:val="24"/>
        </w:rPr>
        <w:t>ающих</w:t>
      </w:r>
      <w:r w:rsidR="00FA36F9" w:rsidRPr="008203C8">
        <w:rPr>
          <w:rFonts w:ascii="Times New Roman" w:hAnsi="Times New Roman" w:cs="Times New Roman"/>
          <w:sz w:val="24"/>
          <w:szCs w:val="24"/>
        </w:rPr>
        <w:t xml:space="preserve"> без вступительных испытаний, </w:t>
      </w:r>
      <w:r w:rsidR="00FA36F9">
        <w:rPr>
          <w:rFonts w:ascii="Times New Roman" w:hAnsi="Times New Roman" w:cs="Times New Roman"/>
          <w:sz w:val="24"/>
          <w:szCs w:val="24"/>
        </w:rPr>
        <w:t>поступающих</w:t>
      </w:r>
      <w:r w:rsidR="00FA36F9" w:rsidRPr="008203C8">
        <w:rPr>
          <w:rFonts w:ascii="Times New Roman" w:hAnsi="Times New Roman" w:cs="Times New Roman"/>
          <w:sz w:val="24"/>
          <w:szCs w:val="24"/>
        </w:rPr>
        <w:t xml:space="preserve"> </w:t>
      </w:r>
      <w:r w:rsidR="009157D4">
        <w:rPr>
          <w:rFonts w:ascii="Times New Roman" w:hAnsi="Times New Roman" w:cs="Times New Roman"/>
          <w:sz w:val="24"/>
          <w:szCs w:val="24"/>
        </w:rPr>
        <w:t>на места в пределах квот.</w:t>
      </w:r>
    </w:p>
    <w:p w:rsidR="001C68EB" w:rsidRPr="008203C8" w:rsidRDefault="00AE4483" w:rsidP="001C6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Основной</w:t>
      </w:r>
      <w:r w:rsidR="001C68EB" w:rsidRPr="008203C8">
        <w:rPr>
          <w:rFonts w:ascii="Times New Roman" w:hAnsi="Times New Roman" w:cs="Times New Roman"/>
          <w:b/>
          <w:bCs/>
          <w:sz w:val="24"/>
          <w:szCs w:val="24"/>
        </w:rPr>
        <w:t xml:space="preserve"> этап зачисления по общему конкурсу:</w:t>
      </w:r>
    </w:p>
    <w:p w:rsidR="001C68EB" w:rsidRPr="008203C8" w:rsidRDefault="001C68EB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>3 августа 202</w:t>
      </w:r>
      <w:r w:rsidR="00AE4483">
        <w:rPr>
          <w:rFonts w:ascii="Times New Roman" w:hAnsi="Times New Roman" w:cs="Times New Roman"/>
          <w:b/>
          <w:sz w:val="24"/>
          <w:szCs w:val="24"/>
        </w:rPr>
        <w:t>1</w:t>
      </w:r>
      <w:r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завершение приема заявлений о согласии на зачисление</w:t>
      </w:r>
      <w:r w:rsidR="001E3EE5">
        <w:rPr>
          <w:rFonts w:ascii="Times New Roman" w:hAnsi="Times New Roman" w:cs="Times New Roman"/>
          <w:sz w:val="24"/>
          <w:szCs w:val="24"/>
        </w:rPr>
        <w:t xml:space="preserve"> </w:t>
      </w:r>
      <w:r w:rsidR="00A23899">
        <w:rPr>
          <w:rFonts w:ascii="Times New Roman" w:hAnsi="Times New Roman" w:cs="Times New Roman"/>
          <w:sz w:val="24"/>
          <w:szCs w:val="24"/>
        </w:rPr>
        <w:t>оригиналов документа установленного образца от лиц</w:t>
      </w:r>
      <w:r w:rsidR="00FE6E09">
        <w:rPr>
          <w:rFonts w:ascii="Times New Roman" w:hAnsi="Times New Roman" w:cs="Times New Roman"/>
          <w:sz w:val="24"/>
          <w:szCs w:val="24"/>
        </w:rPr>
        <w:t xml:space="preserve">, </w:t>
      </w:r>
      <w:r w:rsidR="00A23899">
        <w:rPr>
          <w:rFonts w:ascii="Times New Roman" w:hAnsi="Times New Roman" w:cs="Times New Roman"/>
          <w:sz w:val="24"/>
          <w:szCs w:val="24"/>
        </w:rPr>
        <w:t xml:space="preserve"> поступающих </w:t>
      </w:r>
      <w:r w:rsidR="001E3EE5">
        <w:rPr>
          <w:rFonts w:ascii="Times New Roman" w:hAnsi="Times New Roman" w:cs="Times New Roman"/>
          <w:sz w:val="24"/>
          <w:szCs w:val="24"/>
        </w:rPr>
        <w:t>на основные конкурсные места</w:t>
      </w:r>
      <w:r w:rsidRPr="008203C8">
        <w:rPr>
          <w:rFonts w:ascii="Times New Roman" w:hAnsi="Times New Roman" w:cs="Times New Roman"/>
          <w:sz w:val="24"/>
          <w:szCs w:val="24"/>
        </w:rPr>
        <w:t>;</w:t>
      </w:r>
    </w:p>
    <w:p w:rsidR="001C68EB" w:rsidRDefault="00EC0B8F" w:rsidP="002F7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августа 202</w:t>
      </w:r>
      <w:r w:rsidR="00AE4483">
        <w:rPr>
          <w:rFonts w:ascii="Times New Roman" w:hAnsi="Times New Roman" w:cs="Times New Roman"/>
          <w:b/>
          <w:sz w:val="24"/>
          <w:szCs w:val="24"/>
        </w:rPr>
        <w:t>1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– издание приказов о зачислении лиц, подавших заявление о согласии на зачисление</w:t>
      </w:r>
      <w:r w:rsidR="001E3EE5">
        <w:rPr>
          <w:rFonts w:ascii="Times New Roman" w:hAnsi="Times New Roman" w:cs="Times New Roman"/>
          <w:sz w:val="24"/>
          <w:szCs w:val="24"/>
        </w:rPr>
        <w:t xml:space="preserve"> на </w:t>
      </w:r>
      <w:r w:rsidR="001C68EB" w:rsidRPr="008203C8">
        <w:rPr>
          <w:rFonts w:ascii="Times New Roman" w:hAnsi="Times New Roman" w:cs="Times New Roman"/>
          <w:sz w:val="24"/>
          <w:szCs w:val="24"/>
        </w:rPr>
        <w:t>основны</w:t>
      </w:r>
      <w:r w:rsidR="001E3EE5">
        <w:rPr>
          <w:rFonts w:ascii="Times New Roman" w:hAnsi="Times New Roman" w:cs="Times New Roman"/>
          <w:sz w:val="24"/>
          <w:szCs w:val="24"/>
        </w:rPr>
        <w:t xml:space="preserve">е </w:t>
      </w:r>
      <w:r w:rsidR="001C68EB" w:rsidRPr="008203C8">
        <w:rPr>
          <w:rFonts w:ascii="Times New Roman" w:hAnsi="Times New Roman" w:cs="Times New Roman"/>
          <w:sz w:val="24"/>
          <w:szCs w:val="24"/>
        </w:rPr>
        <w:t>конкурсны</w:t>
      </w:r>
      <w:r w:rsidR="001E3EE5">
        <w:rPr>
          <w:rFonts w:ascii="Times New Roman" w:hAnsi="Times New Roman" w:cs="Times New Roman"/>
          <w:sz w:val="24"/>
          <w:szCs w:val="24"/>
        </w:rPr>
        <w:t>е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мест</w:t>
      </w:r>
      <w:r w:rsidR="001E3EE5">
        <w:rPr>
          <w:rFonts w:ascii="Times New Roman" w:hAnsi="Times New Roman" w:cs="Times New Roman"/>
          <w:sz w:val="24"/>
          <w:szCs w:val="24"/>
        </w:rPr>
        <w:t>а</w:t>
      </w:r>
      <w:r w:rsidR="001C68EB" w:rsidRPr="008203C8">
        <w:rPr>
          <w:rFonts w:ascii="Times New Roman" w:hAnsi="Times New Roman" w:cs="Times New Roman"/>
          <w:sz w:val="24"/>
          <w:szCs w:val="24"/>
        </w:rPr>
        <w:t>.</w:t>
      </w:r>
    </w:p>
    <w:p w:rsidR="001C68EB" w:rsidRPr="008203C8" w:rsidRDefault="00101FCF" w:rsidP="008A299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программам магистратуры</w:t>
      </w:r>
      <w:r w:rsidR="001C68EB" w:rsidRPr="008203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72E3" w:rsidRPr="008203C8" w:rsidRDefault="00E81547" w:rsidP="00217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01FCF">
        <w:rPr>
          <w:rFonts w:ascii="Times New Roman" w:hAnsi="Times New Roman" w:cs="Times New Roman"/>
          <w:b/>
          <w:sz w:val="24"/>
          <w:szCs w:val="24"/>
        </w:rPr>
        <w:t>18</w:t>
      </w:r>
      <w:r w:rsidR="00101FCF" w:rsidRPr="008203C8"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b/>
          <w:sz w:val="24"/>
          <w:szCs w:val="24"/>
        </w:rPr>
        <w:t>по 31 июля</w:t>
      </w:r>
      <w:r w:rsidRPr="00820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FCF" w:rsidRPr="008203C8">
        <w:rPr>
          <w:rFonts w:ascii="Times New Roman" w:hAnsi="Times New Roman" w:cs="Times New Roman"/>
          <w:b/>
          <w:sz w:val="24"/>
          <w:szCs w:val="24"/>
        </w:rPr>
        <w:t>202</w:t>
      </w:r>
      <w:r w:rsidR="00101FCF">
        <w:rPr>
          <w:rFonts w:ascii="Times New Roman" w:hAnsi="Times New Roman" w:cs="Times New Roman"/>
          <w:b/>
          <w:sz w:val="24"/>
          <w:szCs w:val="24"/>
        </w:rPr>
        <w:t>1</w:t>
      </w:r>
      <w:r w:rsidR="00101FCF"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01FCF" w:rsidRPr="008203C8">
        <w:rPr>
          <w:rFonts w:ascii="Times New Roman" w:hAnsi="Times New Roman" w:cs="Times New Roman"/>
          <w:sz w:val="24"/>
          <w:szCs w:val="24"/>
        </w:rPr>
        <w:t xml:space="preserve"> –</w:t>
      </w:r>
      <w:r w:rsidR="00324F8A">
        <w:rPr>
          <w:rFonts w:ascii="Times New Roman" w:hAnsi="Times New Roman" w:cs="Times New Roman"/>
          <w:sz w:val="24"/>
          <w:szCs w:val="24"/>
        </w:rPr>
        <w:t xml:space="preserve"> </w:t>
      </w:r>
      <w:r w:rsidR="002172E3" w:rsidRPr="008203C8">
        <w:rPr>
          <w:rFonts w:ascii="Times New Roman" w:hAnsi="Times New Roman" w:cs="Times New Roman"/>
          <w:sz w:val="24"/>
          <w:szCs w:val="24"/>
        </w:rPr>
        <w:t>прием документов от лиц, поступающих на очную</w:t>
      </w:r>
      <w:r w:rsidR="006C6BD9">
        <w:rPr>
          <w:rFonts w:ascii="Times New Roman" w:hAnsi="Times New Roman" w:cs="Times New Roman"/>
          <w:sz w:val="24"/>
          <w:szCs w:val="24"/>
        </w:rPr>
        <w:t xml:space="preserve"> и</w:t>
      </w:r>
      <w:r w:rsidR="002172E3" w:rsidRPr="008203C8">
        <w:rPr>
          <w:rFonts w:ascii="Times New Roman" w:hAnsi="Times New Roman" w:cs="Times New Roman"/>
          <w:sz w:val="24"/>
          <w:szCs w:val="24"/>
        </w:rPr>
        <w:t xml:space="preserve"> заочную формы обучения в рамках контрольных цифр приема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 магистратуры</w:t>
      </w:r>
      <w:r w:rsidR="002172E3" w:rsidRPr="008203C8">
        <w:rPr>
          <w:rFonts w:ascii="Times New Roman" w:hAnsi="Times New Roman" w:cs="Times New Roman"/>
          <w:sz w:val="24"/>
          <w:szCs w:val="24"/>
        </w:rPr>
        <w:t>;</w:t>
      </w:r>
    </w:p>
    <w:p w:rsidR="00101FCF" w:rsidRPr="008203C8" w:rsidRDefault="007311C4" w:rsidP="00101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35A20">
        <w:rPr>
          <w:rFonts w:ascii="Times New Roman" w:hAnsi="Times New Roman" w:cs="Times New Roman"/>
          <w:b/>
          <w:sz w:val="24"/>
          <w:szCs w:val="24"/>
        </w:rPr>
        <w:t>-10</w:t>
      </w:r>
      <w:r w:rsidR="00E2023C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101FCF" w:rsidRPr="008203C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01FCF">
        <w:rPr>
          <w:rFonts w:ascii="Times New Roman" w:hAnsi="Times New Roman" w:cs="Times New Roman"/>
          <w:b/>
          <w:sz w:val="24"/>
          <w:szCs w:val="24"/>
        </w:rPr>
        <w:t>1</w:t>
      </w:r>
      <w:r w:rsidR="00101FCF"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01FCF" w:rsidRPr="008203C8">
        <w:rPr>
          <w:rFonts w:ascii="Times New Roman" w:hAnsi="Times New Roman" w:cs="Times New Roman"/>
          <w:sz w:val="24"/>
          <w:szCs w:val="24"/>
        </w:rPr>
        <w:t xml:space="preserve"> – проведение вступительных испытаний</w:t>
      </w:r>
      <w:r w:rsidR="00E81547">
        <w:rPr>
          <w:rFonts w:ascii="Times New Roman" w:hAnsi="Times New Roman" w:cs="Times New Roman"/>
          <w:sz w:val="24"/>
          <w:szCs w:val="24"/>
        </w:rPr>
        <w:t xml:space="preserve"> </w:t>
      </w:r>
      <w:r w:rsidR="00E81547" w:rsidRPr="008203C8">
        <w:rPr>
          <w:rFonts w:ascii="Times New Roman" w:hAnsi="Times New Roman" w:cs="Times New Roman"/>
          <w:sz w:val="24"/>
          <w:szCs w:val="24"/>
        </w:rPr>
        <w:t>на очную</w:t>
      </w:r>
      <w:r w:rsidR="00E81547">
        <w:rPr>
          <w:rFonts w:ascii="Times New Roman" w:hAnsi="Times New Roman" w:cs="Times New Roman"/>
          <w:sz w:val="24"/>
          <w:szCs w:val="24"/>
        </w:rPr>
        <w:t xml:space="preserve"> и</w:t>
      </w:r>
      <w:r w:rsidR="00E81547" w:rsidRPr="008203C8">
        <w:rPr>
          <w:rFonts w:ascii="Times New Roman" w:hAnsi="Times New Roman" w:cs="Times New Roman"/>
          <w:sz w:val="24"/>
          <w:szCs w:val="24"/>
        </w:rPr>
        <w:t xml:space="preserve"> заочную формы обучения</w:t>
      </w:r>
      <w:r w:rsidR="00101FCF" w:rsidRPr="008203C8">
        <w:rPr>
          <w:rFonts w:ascii="Times New Roman" w:hAnsi="Times New Roman" w:cs="Times New Roman"/>
          <w:sz w:val="24"/>
          <w:szCs w:val="24"/>
        </w:rPr>
        <w:t>;</w:t>
      </w:r>
    </w:p>
    <w:p w:rsidR="001D00E8" w:rsidRDefault="001D00E8" w:rsidP="001D0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35A2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августа </w:t>
      </w:r>
      <w:r w:rsidRPr="008203C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публикация</w:t>
      </w:r>
      <w:r w:rsidRPr="0082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конкурсных </w:t>
      </w:r>
      <w:r w:rsidRPr="008203C8">
        <w:rPr>
          <w:rFonts w:ascii="Times New Roman" w:hAnsi="Times New Roman" w:cs="Times New Roman"/>
          <w:sz w:val="24"/>
          <w:szCs w:val="24"/>
        </w:rPr>
        <w:t>списков поступающих;</w:t>
      </w:r>
    </w:p>
    <w:p w:rsidR="001C68EB" w:rsidRPr="008203C8" w:rsidRDefault="002172E3" w:rsidP="001C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35A20">
        <w:rPr>
          <w:rFonts w:ascii="Times New Roman" w:hAnsi="Times New Roman" w:cs="Times New Roman"/>
          <w:b/>
          <w:sz w:val="24"/>
          <w:szCs w:val="24"/>
        </w:rPr>
        <w:t>2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августа 202</w:t>
      </w:r>
      <w:r w:rsidR="00AE4483">
        <w:rPr>
          <w:rFonts w:ascii="Times New Roman" w:hAnsi="Times New Roman" w:cs="Times New Roman"/>
          <w:b/>
          <w:sz w:val="24"/>
          <w:szCs w:val="24"/>
        </w:rPr>
        <w:t>1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– завершение приема заявлений о согласии на зачисление</w:t>
      </w:r>
      <w:r w:rsidR="00A23899">
        <w:rPr>
          <w:rFonts w:ascii="Times New Roman" w:hAnsi="Times New Roman" w:cs="Times New Roman"/>
          <w:sz w:val="24"/>
          <w:szCs w:val="24"/>
        </w:rPr>
        <w:t xml:space="preserve"> оригиналов документа установленного образца</w:t>
      </w:r>
      <w:r w:rsidR="00602C62">
        <w:rPr>
          <w:rFonts w:ascii="Times New Roman" w:hAnsi="Times New Roman" w:cs="Times New Roman"/>
          <w:sz w:val="24"/>
          <w:szCs w:val="24"/>
        </w:rPr>
        <w:t xml:space="preserve"> от лиц, поступающих в рамках контрольных цифр приема</w:t>
      </w:r>
      <w:r w:rsidR="001C68EB" w:rsidRPr="008203C8">
        <w:rPr>
          <w:rFonts w:ascii="Times New Roman" w:hAnsi="Times New Roman" w:cs="Times New Roman"/>
          <w:sz w:val="24"/>
          <w:szCs w:val="24"/>
        </w:rPr>
        <w:t>;</w:t>
      </w:r>
    </w:p>
    <w:p w:rsidR="003D5C21" w:rsidRDefault="00335A20" w:rsidP="003D5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 xml:space="preserve"> августа 202</w:t>
      </w:r>
      <w:r w:rsidR="00AE4483">
        <w:rPr>
          <w:rFonts w:ascii="Times New Roman" w:hAnsi="Times New Roman" w:cs="Times New Roman"/>
          <w:b/>
          <w:sz w:val="24"/>
          <w:szCs w:val="24"/>
        </w:rPr>
        <w:t>1</w:t>
      </w:r>
      <w:r w:rsidR="001C68EB" w:rsidRPr="008203C8">
        <w:rPr>
          <w:rFonts w:ascii="Times New Roman" w:hAnsi="Times New Roman" w:cs="Times New Roman"/>
          <w:b/>
          <w:sz w:val="24"/>
          <w:szCs w:val="24"/>
        </w:rPr>
        <w:t>г.</w:t>
      </w:r>
      <w:r w:rsidR="001C68EB" w:rsidRPr="008203C8">
        <w:rPr>
          <w:rFonts w:ascii="Times New Roman" w:hAnsi="Times New Roman" w:cs="Times New Roman"/>
          <w:sz w:val="24"/>
          <w:szCs w:val="24"/>
        </w:rPr>
        <w:t xml:space="preserve"> – издание приказов о зачислении </w:t>
      </w:r>
      <w:r w:rsidR="00602C62">
        <w:rPr>
          <w:rFonts w:ascii="Times New Roman" w:hAnsi="Times New Roman" w:cs="Times New Roman"/>
          <w:sz w:val="24"/>
          <w:szCs w:val="24"/>
        </w:rPr>
        <w:t>в рамках контрольных цифр приема.</w:t>
      </w:r>
    </w:p>
    <w:p w:rsidR="00E71320" w:rsidRDefault="004C6D07" w:rsidP="00E71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на обучение (в том числе дополнительный прием) по очной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формам обучения завершается </w:t>
      </w:r>
      <w:r w:rsidRPr="000238C7">
        <w:rPr>
          <w:rFonts w:ascii="Times New Roman" w:hAnsi="Times New Roman" w:cs="Times New Roman"/>
          <w:sz w:val="24"/>
          <w:szCs w:val="24"/>
        </w:rPr>
        <w:t>не позднее 31 декабря</w:t>
      </w:r>
      <w:r w:rsidR="00E71320">
        <w:rPr>
          <w:rFonts w:ascii="Times New Roman" w:hAnsi="Times New Roman" w:cs="Times New Roman"/>
          <w:sz w:val="24"/>
          <w:szCs w:val="24"/>
        </w:rPr>
        <w:t xml:space="preserve"> (п.14 П</w:t>
      </w:r>
      <w:r w:rsidR="00FE042C">
        <w:rPr>
          <w:rFonts w:ascii="Times New Roman" w:hAnsi="Times New Roman" w:cs="Times New Roman"/>
          <w:sz w:val="24"/>
          <w:szCs w:val="24"/>
        </w:rPr>
        <w:t>равил</w:t>
      </w:r>
      <w:r w:rsidR="00E71320">
        <w:rPr>
          <w:rFonts w:ascii="Times New Roman" w:hAnsi="Times New Roman" w:cs="Times New Roman"/>
          <w:sz w:val="24"/>
          <w:szCs w:val="24"/>
        </w:rPr>
        <w:t xml:space="preserve">). При дополнительном зачислении на основные конкурсные места </w:t>
      </w:r>
      <w:r w:rsidR="00E71320" w:rsidRPr="008203C8">
        <w:rPr>
          <w:rFonts w:ascii="Times New Roman" w:hAnsi="Times New Roman" w:cs="Times New Roman"/>
          <w:sz w:val="24"/>
          <w:szCs w:val="24"/>
        </w:rPr>
        <w:t xml:space="preserve">завершение приема заявления о согласии на зачисление </w:t>
      </w:r>
      <w:r w:rsidR="00E71320">
        <w:rPr>
          <w:rFonts w:ascii="Times New Roman" w:hAnsi="Times New Roman" w:cs="Times New Roman"/>
          <w:sz w:val="24"/>
          <w:szCs w:val="24"/>
        </w:rPr>
        <w:t>и оригиналов документа установленного образца за день до издания приказа.</w:t>
      </w:r>
    </w:p>
    <w:p w:rsidR="00CE783E" w:rsidRPr="00A66EAD" w:rsidRDefault="00CE783E" w:rsidP="007567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1C68EB" w:rsidRPr="00A66EAD" w:rsidRDefault="00067CAB" w:rsidP="00067CAB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1C68EB" w:rsidRPr="00A66EAD">
        <w:rPr>
          <w:rFonts w:ascii="Times New Roman" w:hAnsi="Times New Roman" w:cs="Times New Roman"/>
          <w:b/>
          <w:bCs/>
          <w:sz w:val="26"/>
          <w:szCs w:val="26"/>
        </w:rPr>
        <w:t xml:space="preserve">2. По программам подготовки бакалавров и программам подготовки специалистов, программам магистратуры на места по договорам об оказании платных образовательных услуг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очную,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очно-заочную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r w:rsidR="001C68EB" w:rsidRPr="00A66EAD">
        <w:rPr>
          <w:rFonts w:ascii="Times New Roman" w:hAnsi="Times New Roman" w:cs="Times New Roman"/>
          <w:b/>
          <w:bCs/>
          <w:sz w:val="26"/>
          <w:szCs w:val="26"/>
        </w:rPr>
        <w:t>заочную форму обучения:</w:t>
      </w:r>
    </w:p>
    <w:p w:rsidR="001C68EB" w:rsidRPr="00890C77" w:rsidRDefault="001C68EB" w:rsidP="001C68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3C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D4DFC">
        <w:rPr>
          <w:rFonts w:ascii="Times New Roman" w:hAnsi="Times New Roman" w:cs="Times New Roman"/>
          <w:b/>
          <w:sz w:val="24"/>
          <w:szCs w:val="24"/>
        </w:rPr>
        <w:t>1</w:t>
      </w:r>
      <w:r w:rsidR="00AE4483">
        <w:rPr>
          <w:rFonts w:ascii="Times New Roman" w:hAnsi="Times New Roman" w:cs="Times New Roman"/>
          <w:b/>
          <w:sz w:val="24"/>
          <w:szCs w:val="24"/>
        </w:rPr>
        <w:t>8</w:t>
      </w:r>
      <w:r w:rsidRPr="008203C8">
        <w:rPr>
          <w:rFonts w:ascii="Times New Roman" w:hAnsi="Times New Roman" w:cs="Times New Roman"/>
          <w:b/>
          <w:sz w:val="24"/>
          <w:szCs w:val="24"/>
        </w:rPr>
        <w:t>.06.202</w:t>
      </w:r>
      <w:r w:rsidR="00AE4483">
        <w:rPr>
          <w:rFonts w:ascii="Times New Roman" w:hAnsi="Times New Roman" w:cs="Times New Roman"/>
          <w:b/>
          <w:sz w:val="24"/>
          <w:szCs w:val="24"/>
        </w:rPr>
        <w:t>1</w:t>
      </w:r>
      <w:r w:rsidRPr="008203C8">
        <w:rPr>
          <w:rFonts w:ascii="Times New Roman" w:hAnsi="Times New Roman" w:cs="Times New Roman"/>
          <w:b/>
          <w:sz w:val="24"/>
          <w:szCs w:val="24"/>
        </w:rPr>
        <w:t xml:space="preserve"> г. до </w:t>
      </w:r>
      <w:r w:rsidR="00CE783E">
        <w:rPr>
          <w:rFonts w:ascii="Times New Roman" w:hAnsi="Times New Roman" w:cs="Times New Roman"/>
          <w:b/>
          <w:sz w:val="24"/>
          <w:szCs w:val="24"/>
        </w:rPr>
        <w:t>25</w:t>
      </w:r>
      <w:r w:rsidRPr="008203C8">
        <w:rPr>
          <w:rFonts w:ascii="Times New Roman" w:hAnsi="Times New Roman" w:cs="Times New Roman"/>
          <w:b/>
          <w:sz w:val="24"/>
          <w:szCs w:val="24"/>
        </w:rPr>
        <w:t>.10.202</w:t>
      </w:r>
      <w:r w:rsidR="00AE4483">
        <w:rPr>
          <w:rFonts w:ascii="Times New Roman" w:hAnsi="Times New Roman" w:cs="Times New Roman"/>
          <w:b/>
          <w:sz w:val="24"/>
          <w:szCs w:val="24"/>
        </w:rPr>
        <w:t>1</w:t>
      </w:r>
      <w:r w:rsidRPr="008203C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203C8">
        <w:rPr>
          <w:rFonts w:ascii="Times New Roman" w:hAnsi="Times New Roman" w:cs="Times New Roman"/>
          <w:sz w:val="24"/>
          <w:szCs w:val="24"/>
        </w:rPr>
        <w:t xml:space="preserve">  – приём документов </w:t>
      </w:r>
      <w:r w:rsidR="00D12CF7" w:rsidRPr="008203C8">
        <w:rPr>
          <w:rFonts w:ascii="Times New Roman" w:hAnsi="Times New Roman" w:cs="Times New Roman"/>
          <w:sz w:val="24"/>
          <w:szCs w:val="24"/>
        </w:rPr>
        <w:t>на очно</w:t>
      </w:r>
      <w:r w:rsidR="00D12CF7">
        <w:rPr>
          <w:rFonts w:ascii="Times New Roman" w:hAnsi="Times New Roman" w:cs="Times New Roman"/>
          <w:sz w:val="24"/>
          <w:szCs w:val="24"/>
        </w:rPr>
        <w:t>е,</w:t>
      </w:r>
      <w:r w:rsidR="00D12CF7" w:rsidRPr="00820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CF7" w:rsidRPr="008203C8">
        <w:rPr>
          <w:rFonts w:ascii="Times New Roman" w:hAnsi="Times New Roman" w:cs="Times New Roman"/>
          <w:sz w:val="24"/>
          <w:szCs w:val="24"/>
        </w:rPr>
        <w:t>очно-заочное</w:t>
      </w:r>
      <w:proofErr w:type="spellEnd"/>
      <w:r w:rsidR="00D12CF7" w:rsidRPr="008203C8">
        <w:rPr>
          <w:rFonts w:ascii="Times New Roman" w:hAnsi="Times New Roman" w:cs="Times New Roman"/>
          <w:sz w:val="24"/>
          <w:szCs w:val="24"/>
        </w:rPr>
        <w:t xml:space="preserve"> </w:t>
      </w:r>
      <w:r w:rsidR="00D12CF7">
        <w:rPr>
          <w:rFonts w:ascii="Times New Roman" w:hAnsi="Times New Roman" w:cs="Times New Roman"/>
          <w:sz w:val="24"/>
          <w:szCs w:val="24"/>
        </w:rPr>
        <w:t xml:space="preserve">и </w:t>
      </w:r>
      <w:r w:rsidR="00D12CF7" w:rsidRPr="008203C8">
        <w:rPr>
          <w:rFonts w:ascii="Times New Roman" w:hAnsi="Times New Roman" w:cs="Times New Roman"/>
          <w:sz w:val="24"/>
          <w:szCs w:val="24"/>
        </w:rPr>
        <w:t xml:space="preserve"> заочное </w:t>
      </w:r>
      <w:proofErr w:type="gramStart"/>
      <w:r w:rsidR="00D12CF7" w:rsidRPr="008203C8">
        <w:rPr>
          <w:rFonts w:ascii="Times New Roman" w:hAnsi="Times New Roman" w:cs="Times New Roman"/>
          <w:sz w:val="24"/>
          <w:szCs w:val="24"/>
        </w:rPr>
        <w:t xml:space="preserve">обучение по </w:t>
      </w:r>
      <w:r w:rsidR="00D12CF7" w:rsidRPr="00890C77">
        <w:rPr>
          <w:rFonts w:ascii="Times New Roman" w:hAnsi="Times New Roman" w:cs="Times New Roman"/>
          <w:b/>
          <w:sz w:val="24"/>
          <w:szCs w:val="24"/>
        </w:rPr>
        <w:t>договорам</w:t>
      </w:r>
      <w:proofErr w:type="gramEnd"/>
      <w:r w:rsidR="00D12CF7" w:rsidRPr="00890C77">
        <w:rPr>
          <w:rFonts w:ascii="Times New Roman" w:hAnsi="Times New Roman" w:cs="Times New Roman"/>
          <w:b/>
          <w:sz w:val="24"/>
          <w:szCs w:val="24"/>
        </w:rPr>
        <w:t xml:space="preserve"> об оказании платных образовательных услуг </w:t>
      </w:r>
      <w:r w:rsidRPr="008203C8">
        <w:rPr>
          <w:rFonts w:ascii="Times New Roman" w:hAnsi="Times New Roman" w:cs="Times New Roman"/>
          <w:sz w:val="24"/>
          <w:szCs w:val="24"/>
        </w:rPr>
        <w:t xml:space="preserve">по направлениям </w:t>
      </w:r>
      <w:proofErr w:type="spellStart"/>
      <w:r w:rsidRPr="008203C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20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3C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8203C8">
        <w:rPr>
          <w:rFonts w:ascii="Times New Roman" w:hAnsi="Times New Roman" w:cs="Times New Roman"/>
          <w:sz w:val="24"/>
          <w:szCs w:val="24"/>
        </w:rPr>
        <w:t xml:space="preserve"> и магистратуры. Проведение вступительных испытаний – по мере комплектования групп.</w:t>
      </w:r>
      <w:r w:rsidR="00EE6B83">
        <w:rPr>
          <w:rFonts w:ascii="Times New Roman" w:hAnsi="Times New Roman" w:cs="Times New Roman"/>
          <w:sz w:val="24"/>
          <w:szCs w:val="24"/>
        </w:rPr>
        <w:t xml:space="preserve"> </w:t>
      </w:r>
      <w:r w:rsidRPr="008203C8">
        <w:rPr>
          <w:rFonts w:ascii="Times New Roman" w:hAnsi="Times New Roman" w:cs="Times New Roman"/>
          <w:sz w:val="24"/>
          <w:szCs w:val="24"/>
        </w:rPr>
        <w:t xml:space="preserve">Зачисление до </w:t>
      </w:r>
      <w:r w:rsidRPr="00890C77">
        <w:rPr>
          <w:rFonts w:ascii="Times New Roman" w:hAnsi="Times New Roman" w:cs="Times New Roman"/>
          <w:b/>
          <w:sz w:val="24"/>
          <w:szCs w:val="24"/>
        </w:rPr>
        <w:t>3</w:t>
      </w:r>
      <w:r w:rsidR="00BF4BE6">
        <w:rPr>
          <w:rFonts w:ascii="Times New Roman" w:hAnsi="Times New Roman" w:cs="Times New Roman"/>
          <w:b/>
          <w:sz w:val="24"/>
          <w:szCs w:val="24"/>
        </w:rPr>
        <w:t>1</w:t>
      </w:r>
      <w:r w:rsidRPr="00890C77">
        <w:rPr>
          <w:rFonts w:ascii="Times New Roman" w:hAnsi="Times New Roman" w:cs="Times New Roman"/>
          <w:b/>
          <w:sz w:val="24"/>
          <w:szCs w:val="24"/>
        </w:rPr>
        <w:t>.10.202</w:t>
      </w:r>
      <w:r w:rsidR="00AE4483">
        <w:rPr>
          <w:rFonts w:ascii="Times New Roman" w:hAnsi="Times New Roman" w:cs="Times New Roman"/>
          <w:b/>
          <w:sz w:val="24"/>
          <w:szCs w:val="24"/>
        </w:rPr>
        <w:t>1</w:t>
      </w:r>
      <w:r w:rsidRPr="00890C7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C68EB" w:rsidRPr="001734E3" w:rsidRDefault="00710945" w:rsidP="001C68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списков, з</w:t>
      </w:r>
      <w:r w:rsidR="001C68EB" w:rsidRPr="001734E3">
        <w:rPr>
          <w:rFonts w:ascii="Times New Roman" w:hAnsi="Times New Roman" w:cs="Times New Roman"/>
          <w:sz w:val="24"/>
          <w:szCs w:val="24"/>
        </w:rPr>
        <w:t>авершение представления заявления о согласии на зачисление, оригинала документа об образовании –  не позднее одного рабочего дня до даты издания приказа о зачислении.</w:t>
      </w:r>
    </w:p>
    <w:p w:rsidR="008B3405" w:rsidRPr="00885810" w:rsidRDefault="008B3405" w:rsidP="0025352B">
      <w:pPr>
        <w:pStyle w:val="a4"/>
        <w:spacing w:before="0" w:beforeAutospacing="0" w:after="150" w:afterAutospacing="0" w:line="300" w:lineRule="atLeast"/>
        <w:ind w:right="-285"/>
        <w:jc w:val="right"/>
        <w:rPr>
          <w:sz w:val="20"/>
          <w:szCs w:val="20"/>
        </w:rPr>
      </w:pPr>
      <w:r w:rsidRPr="00885810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</w:t>
      </w:r>
      <w:r w:rsidR="00DE3E49">
        <w:rPr>
          <w:sz w:val="20"/>
          <w:szCs w:val="20"/>
        </w:rPr>
        <w:t>6</w:t>
      </w:r>
    </w:p>
    <w:p w:rsidR="00352175" w:rsidRDefault="00352175" w:rsidP="00126215">
      <w:pPr>
        <w:pStyle w:val="a4"/>
        <w:spacing w:before="0" w:beforeAutospacing="0" w:after="0" w:afterAutospacing="0"/>
        <w:ind w:right="-143"/>
        <w:jc w:val="center"/>
        <w:rPr>
          <w:rStyle w:val="a7"/>
        </w:rPr>
      </w:pPr>
      <w:r w:rsidRPr="00283995">
        <w:rPr>
          <w:b/>
        </w:rPr>
        <w:lastRenderedPageBreak/>
        <w:t xml:space="preserve">Перечень и порядок учёта индивидуальных достижений поступающих </w:t>
      </w:r>
      <w:r w:rsidRPr="00283995">
        <w:rPr>
          <w:rStyle w:val="a7"/>
        </w:rPr>
        <w:t xml:space="preserve">при приёме на обучение в ФГБОУ </w:t>
      </w:r>
      <w:proofErr w:type="gramStart"/>
      <w:r w:rsidRPr="00283995">
        <w:rPr>
          <w:rStyle w:val="a7"/>
        </w:rPr>
        <w:t>ВО</w:t>
      </w:r>
      <w:proofErr w:type="gramEnd"/>
      <w:r w:rsidRPr="00283995">
        <w:rPr>
          <w:rStyle w:val="a7"/>
        </w:rPr>
        <w:t xml:space="preserve"> Приморская ГСХА по образовательным программам </w:t>
      </w:r>
      <w:proofErr w:type="spellStart"/>
      <w:r w:rsidRPr="00283995">
        <w:rPr>
          <w:rStyle w:val="a7"/>
        </w:rPr>
        <w:t>бакалавриата</w:t>
      </w:r>
      <w:proofErr w:type="spellEnd"/>
      <w:r w:rsidRPr="00283995">
        <w:rPr>
          <w:rStyle w:val="a7"/>
        </w:rPr>
        <w:t xml:space="preserve">, программам </w:t>
      </w:r>
      <w:proofErr w:type="spellStart"/>
      <w:r w:rsidRPr="00283995">
        <w:rPr>
          <w:rStyle w:val="a7"/>
        </w:rPr>
        <w:t>специалитета</w:t>
      </w:r>
      <w:proofErr w:type="spellEnd"/>
      <w:r w:rsidRPr="00283995">
        <w:rPr>
          <w:rStyle w:val="a7"/>
        </w:rPr>
        <w:t xml:space="preserve"> и программам м</w:t>
      </w:r>
      <w:r w:rsidR="001E693F" w:rsidRPr="00283995">
        <w:rPr>
          <w:rStyle w:val="a7"/>
        </w:rPr>
        <w:t>агистратуры</w:t>
      </w:r>
      <w:r w:rsidRPr="00283995">
        <w:rPr>
          <w:rStyle w:val="a7"/>
        </w:rPr>
        <w:t xml:space="preserve"> </w:t>
      </w:r>
    </w:p>
    <w:p w:rsidR="00352175" w:rsidRPr="00283995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1. Поступающие на обучение в академию вправе предоставить сведения о своих </w:t>
      </w:r>
      <w:r w:rsidR="00126215">
        <w:t>инди</w:t>
      </w:r>
      <w:r w:rsidRPr="00283995">
        <w:t>видуальных достижениях, результаты которых учитываются при приеме на обучение.</w:t>
      </w:r>
      <w:r w:rsidR="001E3C98">
        <w:t xml:space="preserve"> </w:t>
      </w:r>
    </w:p>
    <w:p w:rsidR="00352175" w:rsidRPr="00283995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2. Учет индивидуальных достижений осуществляется посредством начисления баллов за </w:t>
      </w:r>
      <w:r w:rsidR="00126215">
        <w:t>инди</w:t>
      </w:r>
      <w:r w:rsidRPr="00283995">
        <w:t xml:space="preserve">видуальные достижения. Указанные баллы начисляются </w:t>
      </w:r>
      <w:proofErr w:type="gramStart"/>
      <w:r w:rsidRPr="00283995">
        <w:t>поступающему</w:t>
      </w:r>
      <w:proofErr w:type="gramEnd"/>
      <w:r w:rsidRPr="00283995">
        <w:t>, предоставившему документы</w:t>
      </w:r>
      <w:r w:rsidR="00DE53BB">
        <w:t xml:space="preserve"> (кроме п</w:t>
      </w:r>
      <w:r w:rsidR="0066048C">
        <w:t>.</w:t>
      </w:r>
      <w:r w:rsidR="00DE53BB">
        <w:t xml:space="preserve"> 8)</w:t>
      </w:r>
      <w:r w:rsidRPr="00283995">
        <w:t>, подтверждающие получение результатов индивидуальных достижений, и включаются в сумму конкурсных баллов.</w:t>
      </w:r>
    </w:p>
    <w:p w:rsidR="00F831CE" w:rsidRDefault="00352175" w:rsidP="00126215">
      <w:pPr>
        <w:pStyle w:val="a4"/>
        <w:spacing w:before="0" w:beforeAutospacing="0" w:after="0" w:afterAutospacing="0"/>
        <w:ind w:right="-143" w:firstLine="284"/>
        <w:jc w:val="both"/>
      </w:pPr>
      <w:r w:rsidRPr="00283995">
        <w:t xml:space="preserve">3. При приеме на </w:t>
      </w:r>
      <w:proofErr w:type="gramStart"/>
      <w:r w:rsidRPr="00283995">
        <w:t>обучение по программам</w:t>
      </w:r>
      <w:proofErr w:type="gramEnd"/>
      <w:r w:rsidRPr="00283995">
        <w:t xml:space="preserve"> </w:t>
      </w:r>
      <w:proofErr w:type="spellStart"/>
      <w:r w:rsidRPr="00283995">
        <w:t>бакалавриата</w:t>
      </w:r>
      <w:proofErr w:type="spellEnd"/>
      <w:r w:rsidRPr="00283995">
        <w:t xml:space="preserve">, программам </w:t>
      </w:r>
      <w:proofErr w:type="spellStart"/>
      <w:r w:rsidRPr="00283995">
        <w:t>специалитета</w:t>
      </w:r>
      <w:proofErr w:type="spellEnd"/>
      <w:r w:rsidRPr="00283995">
        <w:t xml:space="preserve"> </w:t>
      </w:r>
      <w:r w:rsidR="00126215">
        <w:t xml:space="preserve">                     </w:t>
      </w:r>
      <w:r w:rsidRPr="00283995">
        <w:t xml:space="preserve">и </w:t>
      </w:r>
      <w:r w:rsidR="00126215">
        <w:t>програм</w:t>
      </w:r>
      <w:r w:rsidRPr="00283995">
        <w:t>мам магистратуры академия начисляет баллы за индивидуальные достижения в количестве, предусмотренном в таблиц</w:t>
      </w:r>
      <w:r w:rsidR="00994049">
        <w:t>е</w:t>
      </w:r>
      <w:r w:rsidRPr="00283995">
        <w:t xml:space="preserve"> 1.</w:t>
      </w:r>
      <w:r w:rsidR="001E3C98">
        <w:t xml:space="preserve"> </w:t>
      </w:r>
      <w:r w:rsidR="00830AC8">
        <w:t xml:space="preserve">Приоритет индивидуального достижения, </w:t>
      </w:r>
      <w:r w:rsidR="00A97125">
        <w:t xml:space="preserve">определяется </w:t>
      </w:r>
      <w:proofErr w:type="gramStart"/>
      <w:r w:rsidR="00830AC8">
        <w:t>согласно</w:t>
      </w:r>
      <w:proofErr w:type="gramEnd"/>
      <w:r w:rsidR="00830AC8">
        <w:t xml:space="preserve"> его порядкового номера.</w:t>
      </w:r>
    </w:p>
    <w:p w:rsidR="00994049" w:rsidRDefault="00352175" w:rsidP="007328E1">
      <w:pPr>
        <w:pStyle w:val="a4"/>
        <w:spacing w:before="0" w:beforeAutospacing="0" w:after="0" w:afterAutospacing="0"/>
        <w:ind w:right="-143"/>
        <w:jc w:val="center"/>
        <w:rPr>
          <w:b/>
          <w:i/>
          <w:sz w:val="22"/>
          <w:szCs w:val="22"/>
        </w:rPr>
      </w:pPr>
      <w:r w:rsidRPr="00283995">
        <w:rPr>
          <w:rStyle w:val="a8"/>
          <w:b/>
          <w:i w:val="0"/>
          <w:sz w:val="22"/>
          <w:szCs w:val="22"/>
        </w:rPr>
        <w:t>Таблица 1</w:t>
      </w:r>
      <w:r w:rsidRPr="00283995">
        <w:rPr>
          <w:b/>
          <w:i/>
          <w:sz w:val="22"/>
          <w:szCs w:val="22"/>
        </w:rPr>
        <w:t xml:space="preserve"> – </w:t>
      </w:r>
      <w:r w:rsidR="00DE53BB">
        <w:rPr>
          <w:b/>
          <w:i/>
          <w:sz w:val="22"/>
          <w:szCs w:val="22"/>
        </w:rPr>
        <w:t>Перечень</w:t>
      </w:r>
      <w:r w:rsidRPr="00283995">
        <w:rPr>
          <w:b/>
          <w:i/>
          <w:sz w:val="22"/>
          <w:szCs w:val="22"/>
        </w:rPr>
        <w:t xml:space="preserve"> индивидуальных достижений поступающих при приёме</w:t>
      </w:r>
      <w:r w:rsidR="004808FE">
        <w:rPr>
          <w:b/>
          <w:i/>
          <w:sz w:val="22"/>
          <w:szCs w:val="22"/>
        </w:rPr>
        <w:t xml:space="preserve"> </w:t>
      </w:r>
      <w:r w:rsidRPr="00283995">
        <w:rPr>
          <w:b/>
          <w:i/>
          <w:sz w:val="22"/>
          <w:szCs w:val="22"/>
        </w:rPr>
        <w:t>на обучение</w:t>
      </w:r>
    </w:p>
    <w:p w:rsidR="004808FE" w:rsidRDefault="00352175" w:rsidP="007328E1">
      <w:pPr>
        <w:pStyle w:val="a4"/>
        <w:spacing w:before="0" w:beforeAutospacing="0" w:after="0" w:afterAutospacing="0"/>
        <w:ind w:right="-143"/>
        <w:jc w:val="center"/>
        <w:rPr>
          <w:b/>
          <w:i/>
          <w:sz w:val="22"/>
          <w:szCs w:val="22"/>
        </w:rPr>
      </w:pPr>
      <w:r w:rsidRPr="00283995">
        <w:rPr>
          <w:b/>
          <w:i/>
          <w:sz w:val="22"/>
          <w:szCs w:val="22"/>
        </w:rPr>
        <w:t xml:space="preserve">по программам </w:t>
      </w:r>
      <w:proofErr w:type="spellStart"/>
      <w:r w:rsidRPr="00283995">
        <w:rPr>
          <w:b/>
          <w:i/>
          <w:sz w:val="22"/>
          <w:szCs w:val="22"/>
        </w:rPr>
        <w:t>бакалавриата</w:t>
      </w:r>
      <w:proofErr w:type="spellEnd"/>
      <w:r w:rsidRPr="00283995">
        <w:rPr>
          <w:b/>
          <w:i/>
          <w:sz w:val="22"/>
          <w:szCs w:val="22"/>
        </w:rPr>
        <w:t xml:space="preserve">, программам </w:t>
      </w:r>
      <w:proofErr w:type="spellStart"/>
      <w:r w:rsidRPr="00283995">
        <w:rPr>
          <w:b/>
          <w:i/>
          <w:sz w:val="22"/>
          <w:szCs w:val="22"/>
        </w:rPr>
        <w:t>специалитета</w:t>
      </w:r>
      <w:proofErr w:type="spellEnd"/>
      <w:r w:rsidRPr="00283995">
        <w:rPr>
          <w:b/>
          <w:i/>
          <w:sz w:val="22"/>
          <w:szCs w:val="22"/>
        </w:rPr>
        <w:t xml:space="preserve"> и программам магистратуры</w:t>
      </w:r>
    </w:p>
    <w:tbl>
      <w:tblPr>
        <w:tblW w:w="106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1"/>
        <w:gridCol w:w="8930"/>
        <w:gridCol w:w="1276"/>
      </w:tblGrid>
      <w:tr w:rsidR="00352175" w:rsidRPr="00885810" w:rsidTr="001324FC">
        <w:trPr>
          <w:trHeight w:hRule="exact" w:val="51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spacing w:after="0" w:afterAutospacing="0"/>
              <w:ind w:right="-295"/>
            </w:pPr>
            <w:r w:rsidRPr="00126215">
              <w:t xml:space="preserve"> </w:t>
            </w:r>
            <w:r w:rsidR="0025352B" w:rsidRPr="00126215">
              <w:t>№</w:t>
            </w:r>
            <w:proofErr w:type="spellStart"/>
            <w:proofErr w:type="gramStart"/>
            <w:r w:rsidR="001E3C98">
              <w:t>п</w:t>
            </w:r>
            <w:proofErr w:type="spellEnd"/>
            <w:proofErr w:type="gramEnd"/>
            <w:r w:rsidR="001E3C98">
              <w:t>/</w:t>
            </w:r>
            <w:proofErr w:type="spellStart"/>
            <w:r w:rsidR="001E3C98">
              <w:t>п</w:t>
            </w:r>
            <w:proofErr w:type="spellEnd"/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center"/>
            </w:pPr>
            <w:r w:rsidRPr="00126215">
              <w:t>Критерии индивидуальных достижений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jc w:val="center"/>
            </w:pPr>
            <w:r w:rsidRPr="00126215">
              <w:t>Количество баллов</w:t>
            </w:r>
          </w:p>
        </w:tc>
      </w:tr>
      <w:tr w:rsidR="00352175" w:rsidRPr="00885810" w:rsidTr="001324FC">
        <w:trPr>
          <w:tblCellSpacing w:w="0" w:type="dxa"/>
        </w:trPr>
        <w:tc>
          <w:tcPr>
            <w:tcW w:w="10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25352B">
            <w:pPr>
              <w:pStyle w:val="a4"/>
              <w:ind w:left="154" w:right="127"/>
              <w:jc w:val="center"/>
              <w:rPr>
                <w:b/>
                <w:sz w:val="22"/>
                <w:szCs w:val="22"/>
              </w:rPr>
            </w:pPr>
            <w:r w:rsidRPr="00885810">
              <w:rPr>
                <w:b/>
                <w:sz w:val="22"/>
                <w:szCs w:val="22"/>
              </w:rPr>
              <w:t>БАКАЛАВРИАТ, СПЕЦИАЛИТЕТ</w:t>
            </w:r>
          </w:p>
        </w:tc>
      </w:tr>
      <w:tr w:rsidR="00352175" w:rsidRPr="00B95444" w:rsidTr="001324FC">
        <w:trPr>
          <w:trHeight w:hRule="exact" w:val="1032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9D24C6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212C42" w:rsidP="001324FC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 xml:space="preserve">Наличие статуса чемпиона и призера Олимпийских игр, </w:t>
            </w:r>
            <w:proofErr w:type="spellStart"/>
            <w:r w:rsidRPr="00B95444">
              <w:rPr>
                <w:sz w:val="22"/>
                <w:szCs w:val="22"/>
              </w:rPr>
              <w:t>Паралимпийских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 и </w:t>
            </w:r>
            <w:proofErr w:type="spellStart"/>
            <w:r w:rsidRPr="00B95444">
              <w:rPr>
                <w:sz w:val="22"/>
                <w:szCs w:val="22"/>
              </w:rPr>
              <w:t>Сурдлимпийских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</w:t>
            </w:r>
            <w:r w:rsidR="0002151B">
              <w:rPr>
                <w:sz w:val="22"/>
                <w:szCs w:val="22"/>
              </w:rPr>
              <w:t xml:space="preserve">и не включенным </w:t>
            </w:r>
            <w:r w:rsidRPr="00B95444">
              <w:rPr>
                <w:sz w:val="22"/>
                <w:szCs w:val="22"/>
              </w:rPr>
              <w:t xml:space="preserve">в программы Олимпийских игр, </w:t>
            </w:r>
            <w:proofErr w:type="spellStart"/>
            <w:r w:rsidRPr="00B95444">
              <w:rPr>
                <w:sz w:val="22"/>
                <w:szCs w:val="22"/>
              </w:rPr>
              <w:t>Паралимп</w:t>
            </w:r>
            <w:r w:rsidR="001324FC">
              <w:rPr>
                <w:sz w:val="22"/>
                <w:szCs w:val="22"/>
              </w:rPr>
              <w:t>ийских</w:t>
            </w:r>
            <w:proofErr w:type="spellEnd"/>
            <w:r w:rsidR="001324FC">
              <w:rPr>
                <w:sz w:val="22"/>
                <w:szCs w:val="22"/>
              </w:rPr>
              <w:t xml:space="preserve"> игр и </w:t>
            </w:r>
            <w:proofErr w:type="spellStart"/>
            <w:r w:rsidR="001324FC">
              <w:rPr>
                <w:sz w:val="22"/>
                <w:szCs w:val="22"/>
              </w:rPr>
              <w:t>Сурдлимпийских</w:t>
            </w:r>
            <w:proofErr w:type="spellEnd"/>
            <w:r w:rsidR="001324FC">
              <w:rPr>
                <w:sz w:val="22"/>
                <w:szCs w:val="22"/>
              </w:rPr>
              <w:t xml:space="preserve"> игр</w:t>
            </w:r>
            <w:r w:rsidRPr="00B954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</w:p>
          <w:p w:rsidR="00352175" w:rsidRPr="00B95444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9D24C6" w:rsidRPr="00B95444" w:rsidTr="00574DFA">
        <w:trPr>
          <w:trHeight w:hRule="exact" w:val="1831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4C6" w:rsidRPr="00B95444" w:rsidRDefault="00736F67" w:rsidP="00464CD2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4C6" w:rsidRPr="00B95444" w:rsidRDefault="009D24C6" w:rsidP="00464CD2">
            <w:pPr>
              <w:pStyle w:val="ConsPlusNormal"/>
              <w:ind w:left="154" w:right="1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95444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 об образовании или об образовании и о квалификации с отличием, полученных в образовательных организациях РФ (</w:t>
            </w:r>
            <w:r w:rsidRPr="00B95444">
              <w:rPr>
                <w:rFonts w:ascii="Times New Roman" w:hAnsi="Times New Roman" w:cs="Times New Roman"/>
                <w:sz w:val="22"/>
                <w:szCs w:val="22"/>
              </w:rPr>
              <w:t>аттестата о среднем общем образовании с отличием, или аттестата о среднем (полном) общем образовании для награжденных золотой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(серебряной)</w:t>
            </w:r>
            <w:r w:rsidRPr="00B95444">
              <w:rPr>
                <w:rFonts w:ascii="Times New Roman" w:hAnsi="Times New Roman" w:cs="Times New Roman"/>
                <w:sz w:val="22"/>
                <w:szCs w:val="22"/>
              </w:rPr>
              <w:t xml:space="preserve"> медалью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E2381">
              <w:rPr>
                <w:rFonts w:ascii="Times New Roman" w:hAnsi="Times New Roman" w:cs="Times New Roman"/>
                <w:sz w:val="22"/>
                <w:szCs w:val="22"/>
              </w:rPr>
              <w:t>диплома о среднем профессиональном образовании с отличием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E2381">
              <w:rPr>
                <w:rFonts w:ascii="Times New Roman" w:hAnsi="Times New Roman" w:cs="Times New Roman"/>
                <w:sz w:val="22"/>
                <w:szCs w:val="22"/>
              </w:rPr>
              <w:t xml:space="preserve">диплома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начальном</w:t>
            </w:r>
            <w:r w:rsidRPr="00CE2381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профессиональном образовании с отличием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E2381">
              <w:rPr>
                <w:rFonts w:ascii="Times New Roman" w:hAnsi="Times New Roman" w:cs="Times New Roman"/>
                <w:sz w:val="22"/>
                <w:szCs w:val="22"/>
              </w:rPr>
              <w:t xml:space="preserve">диплома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начальном</w:t>
            </w:r>
            <w:r w:rsidRPr="00CE2381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профессиональном образовании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награжденных золотой (серебряной) медалью  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4C6" w:rsidRPr="00B95444" w:rsidRDefault="009D24C6" w:rsidP="00464CD2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CE2381" w:rsidRPr="00B95444" w:rsidTr="001324FC">
        <w:trPr>
          <w:trHeight w:val="56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381" w:rsidRPr="00B95444" w:rsidRDefault="00736F67" w:rsidP="00934E7A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381" w:rsidRPr="00B95444" w:rsidRDefault="00CE2381" w:rsidP="00E25F30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3E322E">
              <w:rPr>
                <w:sz w:val="22"/>
                <w:szCs w:val="22"/>
              </w:rPr>
              <w:t>Осуществление волонтерской</w:t>
            </w:r>
            <w:r w:rsidRPr="00B95444">
              <w:rPr>
                <w:sz w:val="22"/>
                <w:szCs w:val="22"/>
              </w:rPr>
              <w:t xml:space="preserve"> (добровольческой) деятельности (</w:t>
            </w:r>
            <w:r w:rsidRPr="00923288">
              <w:rPr>
                <w:sz w:val="22"/>
                <w:szCs w:val="22"/>
              </w:rPr>
              <w:t xml:space="preserve">если </w:t>
            </w:r>
            <w:proofErr w:type="gramStart"/>
            <w:r w:rsidRPr="00923288">
              <w:rPr>
                <w:sz w:val="22"/>
                <w:szCs w:val="22"/>
              </w:rPr>
              <w:t>с</w:t>
            </w:r>
            <w:r w:rsidR="00315CEF" w:rsidRPr="00923288">
              <w:rPr>
                <w:sz w:val="22"/>
                <w:szCs w:val="22"/>
              </w:rPr>
              <w:t xml:space="preserve"> </w:t>
            </w:r>
            <w:r w:rsidRPr="00923288">
              <w:rPr>
                <w:sz w:val="22"/>
                <w:szCs w:val="22"/>
              </w:rPr>
              <w:t>даты завершения</w:t>
            </w:r>
            <w:proofErr w:type="gramEnd"/>
            <w:r w:rsidRPr="00923288">
              <w:rPr>
                <w:sz w:val="22"/>
                <w:szCs w:val="22"/>
              </w:rPr>
              <w:t xml:space="preserve"> периода осуществления указанной деятельности до дня завершения приема документов и вступительных испытаний прошло не более четырех лет</w:t>
            </w:r>
            <w:r w:rsidRPr="00B95444">
              <w:rPr>
                <w:sz w:val="22"/>
                <w:szCs w:val="22"/>
              </w:rPr>
              <w:t>)</w:t>
            </w:r>
            <w:r w:rsidR="00E25F30">
              <w:rPr>
                <w:sz w:val="22"/>
                <w:szCs w:val="22"/>
              </w:rPr>
              <w:t xml:space="preserve"> Подтверждающий документ книжка волонтера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381" w:rsidRPr="00B95444" w:rsidRDefault="00CE2381" w:rsidP="00934E7A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4737F" w:rsidRPr="00B95444" w:rsidTr="001324FC">
        <w:trPr>
          <w:trHeight w:val="56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736F67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4737F" w:rsidP="00315CEF">
            <w:pPr>
              <w:pStyle w:val="ConsPlusNormal"/>
              <w:ind w:left="154" w:right="127"/>
              <w:jc w:val="both"/>
              <w:rPr>
                <w:rStyle w:val="a8"/>
                <w:i w:val="0"/>
                <w:sz w:val="22"/>
                <w:szCs w:val="22"/>
              </w:rPr>
            </w:pPr>
            <w:r w:rsidRPr="00B95444">
              <w:rPr>
                <w:rFonts w:ascii="Times New Roman" w:hAnsi="Times New Roman" w:cs="Times New Roman"/>
                <w:sz w:val="22"/>
                <w:szCs w:val="22"/>
              </w:rPr>
              <w:t xml:space="preserve">Участие и (или) результаты участия в олимпиадах </w:t>
            </w:r>
            <w:r w:rsidR="00004524">
              <w:rPr>
                <w:rFonts w:ascii="Times New Roman" w:hAnsi="Times New Roman" w:cs="Times New Roman"/>
                <w:sz w:val="22"/>
                <w:szCs w:val="22"/>
              </w:rPr>
              <w:t xml:space="preserve">школьников </w:t>
            </w:r>
            <w:r w:rsidRPr="00B95444">
              <w:rPr>
                <w:rFonts w:ascii="Times New Roman" w:hAnsi="Times New Roman" w:cs="Times New Roman"/>
                <w:sz w:val="22"/>
                <w:szCs w:val="22"/>
              </w:rPr>
              <w:t xml:space="preserve">(не используемые для получения особых прав и (или) </w:t>
            </w:r>
            <w:r w:rsidR="00004524">
              <w:rPr>
                <w:rFonts w:ascii="Times New Roman" w:hAnsi="Times New Roman" w:cs="Times New Roman"/>
                <w:sz w:val="22"/>
                <w:szCs w:val="22"/>
              </w:rPr>
              <w:t xml:space="preserve">особого </w:t>
            </w:r>
            <w:r w:rsidRPr="00B95444">
              <w:rPr>
                <w:rFonts w:ascii="Times New Roman" w:hAnsi="Times New Roman" w:cs="Times New Roman"/>
                <w:sz w:val="22"/>
                <w:szCs w:val="22"/>
              </w:rPr>
              <w:t>преимуществ</w:t>
            </w:r>
            <w:r w:rsidR="000045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95444">
              <w:rPr>
                <w:rFonts w:ascii="Times New Roman" w:hAnsi="Times New Roman" w:cs="Times New Roman"/>
                <w:sz w:val="22"/>
                <w:szCs w:val="22"/>
              </w:rPr>
              <w:t xml:space="preserve"> при поступлении на </w:t>
            </w:r>
            <w:proofErr w:type="gramStart"/>
            <w:r w:rsidRPr="00B95444">
              <w:rPr>
                <w:rFonts w:ascii="Times New Roman" w:hAnsi="Times New Roman" w:cs="Times New Roman"/>
                <w:sz w:val="22"/>
                <w:szCs w:val="22"/>
              </w:rPr>
              <w:t>обучение по</w:t>
            </w:r>
            <w:proofErr w:type="gramEnd"/>
            <w:r w:rsidRPr="00B95444">
              <w:rPr>
                <w:rFonts w:ascii="Times New Roman" w:hAnsi="Times New Roman" w:cs="Times New Roman"/>
                <w:sz w:val="22"/>
                <w:szCs w:val="22"/>
              </w:rPr>
              <w:t xml:space="preserve"> конкретным условиям поступления)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9765A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до 5</w:t>
            </w:r>
          </w:p>
        </w:tc>
      </w:tr>
      <w:tr w:rsidR="00004524" w:rsidRPr="00B95444" w:rsidTr="001324FC">
        <w:trPr>
          <w:trHeight w:val="56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4524" w:rsidRPr="00B95444" w:rsidRDefault="00736F67" w:rsidP="00934E7A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4524" w:rsidRPr="00B95444" w:rsidRDefault="00004524" w:rsidP="00004524">
            <w:pPr>
              <w:pStyle w:val="ConsPlusNormal"/>
              <w:ind w:left="154" w:right="127"/>
              <w:jc w:val="both"/>
              <w:rPr>
                <w:rStyle w:val="a8"/>
                <w:i w:val="0"/>
                <w:sz w:val="22"/>
                <w:szCs w:val="22"/>
              </w:rPr>
            </w:pPr>
            <w:proofErr w:type="gramStart"/>
            <w:r w:rsidRPr="00B95444">
              <w:rPr>
                <w:rFonts w:ascii="Times New Roman" w:hAnsi="Times New Roman" w:cs="Times New Roman"/>
                <w:sz w:val="22"/>
                <w:szCs w:val="22"/>
              </w:rPr>
              <w:t>Участие и (или) результаты участия мероприятиях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включенных в перечень, утвержденный Министерством просвещения РФ в соответствии с пунктом 4 Правил выявления детей, проявивших выдающиеся способности и сопровождения их дальнейшего развития, утвержденных постановление Правительства РФ от 17.11.2015г. №1239 </w:t>
            </w:r>
            <w:r w:rsidRPr="00B954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4524" w:rsidRPr="00B95444" w:rsidRDefault="00004524" w:rsidP="00934E7A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до 5</w:t>
            </w:r>
          </w:p>
        </w:tc>
      </w:tr>
      <w:tr w:rsidR="003E322E" w:rsidRPr="00B95444" w:rsidTr="001324FC">
        <w:trPr>
          <w:trHeight w:hRule="exact" w:val="73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22E" w:rsidRPr="00B95444" w:rsidRDefault="00736F67" w:rsidP="00934E7A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22E" w:rsidRPr="00B95444" w:rsidRDefault="003E322E" w:rsidP="003E322E">
            <w:pPr>
              <w:pStyle w:val="a4"/>
              <w:ind w:left="154" w:right="127"/>
              <w:jc w:val="both"/>
              <w:rPr>
                <w:i/>
                <w:sz w:val="22"/>
                <w:szCs w:val="22"/>
              </w:rPr>
            </w:pPr>
            <w:r w:rsidRPr="00B95444">
              <w:rPr>
                <w:rStyle w:val="a8"/>
                <w:i w:val="0"/>
                <w:sz w:val="22"/>
                <w:szCs w:val="22"/>
              </w:rPr>
              <w:t>Наличие статуса победителя</w:t>
            </w:r>
            <w:r>
              <w:rPr>
                <w:rStyle w:val="a8"/>
                <w:i w:val="0"/>
                <w:sz w:val="22"/>
                <w:szCs w:val="22"/>
              </w:rPr>
              <w:t xml:space="preserve"> (призера) национального и (или) международного </w:t>
            </w:r>
            <w:r w:rsidRPr="00B95444">
              <w:rPr>
                <w:rStyle w:val="a8"/>
                <w:i w:val="0"/>
                <w:sz w:val="22"/>
                <w:szCs w:val="22"/>
              </w:rPr>
              <w:t xml:space="preserve">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B95444">
              <w:rPr>
                <w:rStyle w:val="a8"/>
                <w:i w:val="0"/>
                <w:sz w:val="22"/>
                <w:szCs w:val="22"/>
              </w:rPr>
              <w:t>Абилимпикс</w:t>
            </w:r>
            <w:proofErr w:type="spellEnd"/>
            <w:r w:rsidRPr="00B95444">
              <w:rPr>
                <w:rStyle w:val="a8"/>
                <w:i w:val="0"/>
                <w:sz w:val="22"/>
                <w:szCs w:val="22"/>
              </w:rPr>
              <w:t>"</w:t>
            </w:r>
            <w:r w:rsidRPr="00B9544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22E" w:rsidRPr="00B95444" w:rsidRDefault="003E322E" w:rsidP="00934E7A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1324FC" w:rsidRPr="00B95444" w:rsidTr="001324FC">
        <w:trPr>
          <w:trHeight w:hRule="exact" w:val="781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FC" w:rsidRPr="00B95444" w:rsidRDefault="00736F67" w:rsidP="00464CD2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FC" w:rsidRPr="00B95444" w:rsidRDefault="001324FC" w:rsidP="00464CD2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95444">
              <w:rPr>
                <w:sz w:val="22"/>
                <w:szCs w:val="22"/>
              </w:rPr>
              <w:t xml:space="preserve">аличие </w:t>
            </w:r>
            <w:hyperlink r:id="rId6" w:anchor="/document/70731286/entry/1001" w:history="1">
              <w:r w:rsidRPr="00B95444">
                <w:rPr>
                  <w:rStyle w:val="a5"/>
                  <w:b/>
                  <w:color w:val="auto"/>
                  <w:sz w:val="22"/>
                  <w:szCs w:val="22"/>
                  <w:u w:val="none"/>
                </w:rPr>
                <w:t>золотого знака</w:t>
              </w:r>
            </w:hyperlink>
            <w:r w:rsidRPr="00B95444">
              <w:rPr>
                <w:sz w:val="22"/>
                <w:szCs w:val="22"/>
              </w:rPr>
              <w:t xml:space="preserve">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  <w:r>
              <w:rPr>
                <w:sz w:val="22"/>
                <w:szCs w:val="22"/>
              </w:rPr>
              <w:t xml:space="preserve"> для возрастной группы поступающего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FC" w:rsidRPr="00B95444" w:rsidRDefault="001324FC" w:rsidP="00464CD2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36F67" w:rsidRPr="00B95444" w:rsidTr="00464CD2">
        <w:trPr>
          <w:trHeight w:val="242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F67" w:rsidRPr="00B95444" w:rsidRDefault="00736F67" w:rsidP="00464CD2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F67" w:rsidRPr="00B95444" w:rsidRDefault="00736F67" w:rsidP="00464CD2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спортивные достижения (мастер спорта, кандидат в мастера спорта, разряд)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F67" w:rsidRPr="00B95444" w:rsidRDefault="00736F67" w:rsidP="00464CD2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</w:t>
            </w:r>
          </w:p>
        </w:tc>
      </w:tr>
      <w:tr w:rsidR="008859CA" w:rsidRPr="00B95444" w:rsidTr="00574DFA">
        <w:trPr>
          <w:trHeight w:hRule="exact" w:val="81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9CA" w:rsidRPr="00B95444" w:rsidRDefault="001324FC" w:rsidP="00934E7A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9CA" w:rsidRPr="00B95444" w:rsidRDefault="008859CA" w:rsidP="00934E7A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Оценка, вставленная вузом по результатам проверки</w:t>
            </w:r>
            <w:r w:rsidRPr="00B95444">
              <w:rPr>
                <w:sz w:val="22"/>
                <w:szCs w:val="22"/>
              </w:rPr>
              <w:t xml:space="preserve"> итогового сочинения, являющегося допуском к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9CA" w:rsidRPr="00B95444" w:rsidRDefault="008859CA" w:rsidP="00934E7A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</w:t>
            </w:r>
          </w:p>
        </w:tc>
      </w:tr>
      <w:tr w:rsidR="00352175" w:rsidRPr="00885810" w:rsidTr="001324FC">
        <w:trPr>
          <w:trHeight w:val="256"/>
          <w:tblCellSpacing w:w="0" w:type="dxa"/>
        </w:trPr>
        <w:tc>
          <w:tcPr>
            <w:tcW w:w="10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25352B">
            <w:pPr>
              <w:pStyle w:val="a4"/>
              <w:ind w:left="154" w:right="127"/>
              <w:jc w:val="center"/>
              <w:rPr>
                <w:b/>
                <w:sz w:val="22"/>
                <w:szCs w:val="22"/>
              </w:rPr>
            </w:pPr>
            <w:r w:rsidRPr="00885810">
              <w:rPr>
                <w:b/>
                <w:sz w:val="22"/>
                <w:szCs w:val="22"/>
              </w:rPr>
              <w:t>МАГИСТРАТУРА</w:t>
            </w:r>
          </w:p>
        </w:tc>
      </w:tr>
      <w:tr w:rsidR="00352175" w:rsidRPr="00885810" w:rsidTr="001324FC">
        <w:trPr>
          <w:trHeight w:val="233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25352B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Документ об образовании (диплом бакалавра, специалиста) с отличием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5</w:t>
            </w:r>
          </w:p>
        </w:tc>
      </w:tr>
      <w:tr w:rsidR="00352175" w:rsidRPr="00885810" w:rsidTr="001324FC">
        <w:trPr>
          <w:trHeight w:hRule="exact" w:val="27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1B1345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Публикация статей в журналах, входящих в перечень рецензируемых изданий ВАК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3</w:t>
            </w:r>
          </w:p>
        </w:tc>
      </w:tr>
      <w:tr w:rsidR="00352175" w:rsidRPr="00885810" w:rsidTr="001324FC">
        <w:trPr>
          <w:trHeight w:val="213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1B1345" w:rsidP="0025352B">
            <w:pPr>
              <w:pStyle w:val="a4"/>
              <w:ind w:left="-284" w:right="-2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352175" w:rsidP="0025352B">
            <w:pPr>
              <w:pStyle w:val="a4"/>
              <w:ind w:left="154" w:right="127"/>
              <w:jc w:val="both"/>
              <w:rPr>
                <w:sz w:val="22"/>
                <w:szCs w:val="22"/>
              </w:rPr>
            </w:pPr>
            <w:r w:rsidRPr="00126215">
              <w:rPr>
                <w:sz w:val="22"/>
                <w:szCs w:val="22"/>
              </w:rPr>
              <w:t>Публикация статей в иных научных источниках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126215" w:rsidRDefault="00204DA7" w:rsidP="0025352B">
            <w:pPr>
              <w:pStyle w:val="a4"/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C20652" w:rsidRDefault="00352175" w:rsidP="00BF4145">
      <w:pPr>
        <w:pStyle w:val="a4"/>
        <w:spacing w:before="0" w:beforeAutospacing="0"/>
        <w:ind w:right="-143" w:firstLine="708"/>
        <w:jc w:val="both"/>
        <w:rPr>
          <w:b/>
        </w:rPr>
      </w:pPr>
      <w:r w:rsidRPr="00885810">
        <w:t xml:space="preserve">4. </w:t>
      </w:r>
      <w:r w:rsidR="00905DC9">
        <w:t>П</w:t>
      </w:r>
      <w:r w:rsidRPr="00885810">
        <w:t xml:space="preserve">о каждому из пунктов </w:t>
      </w:r>
      <w:r w:rsidR="00905DC9">
        <w:t>б</w:t>
      </w:r>
      <w:r w:rsidR="00905DC9" w:rsidRPr="00885810">
        <w:t xml:space="preserve">аллы </w:t>
      </w:r>
      <w:r w:rsidRPr="00885810">
        <w:t xml:space="preserve">начисляться только </w:t>
      </w:r>
      <w:proofErr w:type="gramStart"/>
      <w:r w:rsidRPr="00885810">
        <w:t>за одно</w:t>
      </w:r>
      <w:proofErr w:type="gramEnd"/>
      <w:r w:rsidRPr="00885810">
        <w:t xml:space="preserve"> из достижений, подтвержден</w:t>
      </w:r>
      <w:r w:rsidR="00905DC9">
        <w:t>ное</w:t>
      </w:r>
      <w:r w:rsidRPr="00885810">
        <w:t xml:space="preserve"> документ</w:t>
      </w:r>
      <w:r w:rsidR="00905DC9">
        <w:t>ами</w:t>
      </w:r>
      <w:r w:rsidRPr="00885810">
        <w:t>. Суммарно за индивидуальные достижения может быть начислено не более 10 баллов.</w:t>
      </w:r>
    </w:p>
    <w:sectPr w:rsidR="00C20652" w:rsidSect="008B3405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91E"/>
    <w:multiLevelType w:val="hybridMultilevel"/>
    <w:tmpl w:val="3DBA7F10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A494F33"/>
    <w:multiLevelType w:val="hybridMultilevel"/>
    <w:tmpl w:val="600AE2D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17997F81"/>
    <w:multiLevelType w:val="hybridMultilevel"/>
    <w:tmpl w:val="8D322B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DAD2174"/>
    <w:multiLevelType w:val="hybridMultilevel"/>
    <w:tmpl w:val="F1A6ED3E"/>
    <w:lvl w:ilvl="0" w:tplc="8C3091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FF10AB7"/>
    <w:multiLevelType w:val="hybridMultilevel"/>
    <w:tmpl w:val="5F34C45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23E6210"/>
    <w:multiLevelType w:val="hybridMultilevel"/>
    <w:tmpl w:val="748452F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4E34678"/>
    <w:multiLevelType w:val="hybridMultilevel"/>
    <w:tmpl w:val="D4C64AE0"/>
    <w:lvl w:ilvl="0" w:tplc="F4284DD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9D8098C"/>
    <w:multiLevelType w:val="hybridMultilevel"/>
    <w:tmpl w:val="44328958"/>
    <w:lvl w:ilvl="0" w:tplc="7FE287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F5FDD"/>
    <w:multiLevelType w:val="hybridMultilevel"/>
    <w:tmpl w:val="270A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F6541"/>
    <w:multiLevelType w:val="hybridMultilevel"/>
    <w:tmpl w:val="622EF8D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3E020BE1"/>
    <w:multiLevelType w:val="hybridMultilevel"/>
    <w:tmpl w:val="2164475A"/>
    <w:lvl w:ilvl="0" w:tplc="BBEAB2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676C8"/>
    <w:multiLevelType w:val="multilevel"/>
    <w:tmpl w:val="8D8C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E7343"/>
    <w:multiLevelType w:val="hybridMultilevel"/>
    <w:tmpl w:val="35EAAA7A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5A6F2D44"/>
    <w:multiLevelType w:val="hybridMultilevel"/>
    <w:tmpl w:val="386274A8"/>
    <w:lvl w:ilvl="0" w:tplc="7FE2871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774D2198"/>
    <w:multiLevelType w:val="hybridMultilevel"/>
    <w:tmpl w:val="E8F48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13"/>
  </w:num>
  <w:num w:numId="7">
    <w:abstractNumId w:val="0"/>
  </w:num>
  <w:num w:numId="8">
    <w:abstractNumId w:val="7"/>
  </w:num>
  <w:num w:numId="9">
    <w:abstractNumId w:val="3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4BB"/>
    <w:rsid w:val="00004524"/>
    <w:rsid w:val="00015C80"/>
    <w:rsid w:val="00017E56"/>
    <w:rsid w:val="00020ECD"/>
    <w:rsid w:val="0002151B"/>
    <w:rsid w:val="000238C7"/>
    <w:rsid w:val="0004062A"/>
    <w:rsid w:val="0004794D"/>
    <w:rsid w:val="000618BB"/>
    <w:rsid w:val="00063BB4"/>
    <w:rsid w:val="000666B7"/>
    <w:rsid w:val="00067CAB"/>
    <w:rsid w:val="00081139"/>
    <w:rsid w:val="0008170F"/>
    <w:rsid w:val="00083D65"/>
    <w:rsid w:val="000840D8"/>
    <w:rsid w:val="0009436D"/>
    <w:rsid w:val="00095E13"/>
    <w:rsid w:val="00095F1E"/>
    <w:rsid w:val="000A4D53"/>
    <w:rsid w:val="000B5C2C"/>
    <w:rsid w:val="000C13B3"/>
    <w:rsid w:val="000C6736"/>
    <w:rsid w:val="000D1F31"/>
    <w:rsid w:val="000D3C63"/>
    <w:rsid w:val="000D538D"/>
    <w:rsid w:val="000E1DE0"/>
    <w:rsid w:val="000E2080"/>
    <w:rsid w:val="000E516B"/>
    <w:rsid w:val="000E5397"/>
    <w:rsid w:val="000F1F0F"/>
    <w:rsid w:val="000F20BF"/>
    <w:rsid w:val="000F50C5"/>
    <w:rsid w:val="00100520"/>
    <w:rsid w:val="00101FCF"/>
    <w:rsid w:val="00110534"/>
    <w:rsid w:val="00126215"/>
    <w:rsid w:val="001315F6"/>
    <w:rsid w:val="001324FC"/>
    <w:rsid w:val="001447FB"/>
    <w:rsid w:val="001672A2"/>
    <w:rsid w:val="0017201C"/>
    <w:rsid w:val="00172295"/>
    <w:rsid w:val="001734E3"/>
    <w:rsid w:val="001759CE"/>
    <w:rsid w:val="001776D6"/>
    <w:rsid w:val="0019223E"/>
    <w:rsid w:val="00193691"/>
    <w:rsid w:val="00193A28"/>
    <w:rsid w:val="001A282B"/>
    <w:rsid w:val="001B1345"/>
    <w:rsid w:val="001C09A4"/>
    <w:rsid w:val="001C68EB"/>
    <w:rsid w:val="001D00E8"/>
    <w:rsid w:val="001D4DFC"/>
    <w:rsid w:val="001E3C98"/>
    <w:rsid w:val="001E3EE5"/>
    <w:rsid w:val="001E48B6"/>
    <w:rsid w:val="001E4E9C"/>
    <w:rsid w:val="001E693F"/>
    <w:rsid w:val="001F2EE2"/>
    <w:rsid w:val="0020047E"/>
    <w:rsid w:val="00204DA7"/>
    <w:rsid w:val="00212C42"/>
    <w:rsid w:val="0021352A"/>
    <w:rsid w:val="002172E3"/>
    <w:rsid w:val="002215A5"/>
    <w:rsid w:val="00225CAF"/>
    <w:rsid w:val="00230343"/>
    <w:rsid w:val="00236359"/>
    <w:rsid w:val="0024389D"/>
    <w:rsid w:val="00247F1F"/>
    <w:rsid w:val="0025352B"/>
    <w:rsid w:val="002729BE"/>
    <w:rsid w:val="00275C6B"/>
    <w:rsid w:val="00283995"/>
    <w:rsid w:val="0029221A"/>
    <w:rsid w:val="00292CF0"/>
    <w:rsid w:val="002962B2"/>
    <w:rsid w:val="002B610C"/>
    <w:rsid w:val="002E0EBF"/>
    <w:rsid w:val="002F792D"/>
    <w:rsid w:val="00315CEF"/>
    <w:rsid w:val="00321523"/>
    <w:rsid w:val="0032315E"/>
    <w:rsid w:val="00324F8A"/>
    <w:rsid w:val="00327B0E"/>
    <w:rsid w:val="00335A20"/>
    <w:rsid w:val="00341BC8"/>
    <w:rsid w:val="00351988"/>
    <w:rsid w:val="00352175"/>
    <w:rsid w:val="00353ABE"/>
    <w:rsid w:val="00357A52"/>
    <w:rsid w:val="003D1A61"/>
    <w:rsid w:val="003D5C21"/>
    <w:rsid w:val="003D7D08"/>
    <w:rsid w:val="003E322E"/>
    <w:rsid w:val="003E38C6"/>
    <w:rsid w:val="003E4C49"/>
    <w:rsid w:val="003F2F29"/>
    <w:rsid w:val="003F6CB1"/>
    <w:rsid w:val="004058F7"/>
    <w:rsid w:val="00430722"/>
    <w:rsid w:val="004470F3"/>
    <w:rsid w:val="00451715"/>
    <w:rsid w:val="0046231C"/>
    <w:rsid w:val="00464CD2"/>
    <w:rsid w:val="004773C0"/>
    <w:rsid w:val="004808FE"/>
    <w:rsid w:val="00480F80"/>
    <w:rsid w:val="00484B21"/>
    <w:rsid w:val="00492940"/>
    <w:rsid w:val="00497767"/>
    <w:rsid w:val="004A0758"/>
    <w:rsid w:val="004A0A0A"/>
    <w:rsid w:val="004A31E5"/>
    <w:rsid w:val="004A4633"/>
    <w:rsid w:val="004B22CC"/>
    <w:rsid w:val="004C2ED2"/>
    <w:rsid w:val="004C6D07"/>
    <w:rsid w:val="004C7A40"/>
    <w:rsid w:val="004E04C3"/>
    <w:rsid w:val="004E1302"/>
    <w:rsid w:val="004E49B5"/>
    <w:rsid w:val="004F3A98"/>
    <w:rsid w:val="005027ED"/>
    <w:rsid w:val="00544D7F"/>
    <w:rsid w:val="00552160"/>
    <w:rsid w:val="00552B67"/>
    <w:rsid w:val="00564D22"/>
    <w:rsid w:val="0056765A"/>
    <w:rsid w:val="0056774F"/>
    <w:rsid w:val="00574DFA"/>
    <w:rsid w:val="0058489E"/>
    <w:rsid w:val="005867A7"/>
    <w:rsid w:val="00586E33"/>
    <w:rsid w:val="00593AF2"/>
    <w:rsid w:val="005A549A"/>
    <w:rsid w:val="005A7A1C"/>
    <w:rsid w:val="005B0DB9"/>
    <w:rsid w:val="005B0F86"/>
    <w:rsid w:val="005B2193"/>
    <w:rsid w:val="005C4112"/>
    <w:rsid w:val="005C4C82"/>
    <w:rsid w:val="005D0650"/>
    <w:rsid w:val="005E3326"/>
    <w:rsid w:val="005F41C0"/>
    <w:rsid w:val="00602C62"/>
    <w:rsid w:val="006076BF"/>
    <w:rsid w:val="006123A6"/>
    <w:rsid w:val="00612CAE"/>
    <w:rsid w:val="006147ED"/>
    <w:rsid w:val="00617D89"/>
    <w:rsid w:val="00621675"/>
    <w:rsid w:val="00623052"/>
    <w:rsid w:val="00637B9F"/>
    <w:rsid w:val="00643135"/>
    <w:rsid w:val="00646533"/>
    <w:rsid w:val="006560B0"/>
    <w:rsid w:val="006574DD"/>
    <w:rsid w:val="0066048C"/>
    <w:rsid w:val="00660A05"/>
    <w:rsid w:val="00676426"/>
    <w:rsid w:val="0068797A"/>
    <w:rsid w:val="00690022"/>
    <w:rsid w:val="00697778"/>
    <w:rsid w:val="00697E7E"/>
    <w:rsid w:val="006B0E7D"/>
    <w:rsid w:val="006B360A"/>
    <w:rsid w:val="006B44C6"/>
    <w:rsid w:val="006B5842"/>
    <w:rsid w:val="006C6BD9"/>
    <w:rsid w:val="006F03A5"/>
    <w:rsid w:val="006F2AD7"/>
    <w:rsid w:val="007023DD"/>
    <w:rsid w:val="00702AE4"/>
    <w:rsid w:val="00705017"/>
    <w:rsid w:val="00707A6D"/>
    <w:rsid w:val="00710945"/>
    <w:rsid w:val="007126AE"/>
    <w:rsid w:val="007138A4"/>
    <w:rsid w:val="00714F09"/>
    <w:rsid w:val="00724819"/>
    <w:rsid w:val="007311C4"/>
    <w:rsid w:val="007328E1"/>
    <w:rsid w:val="00736F67"/>
    <w:rsid w:val="00737D1E"/>
    <w:rsid w:val="00756771"/>
    <w:rsid w:val="007616CE"/>
    <w:rsid w:val="00765DE8"/>
    <w:rsid w:val="0076617A"/>
    <w:rsid w:val="00773ECD"/>
    <w:rsid w:val="00782A78"/>
    <w:rsid w:val="0078676D"/>
    <w:rsid w:val="0079078A"/>
    <w:rsid w:val="007952DB"/>
    <w:rsid w:val="007A334C"/>
    <w:rsid w:val="007A7E93"/>
    <w:rsid w:val="007C315D"/>
    <w:rsid w:val="007C3AF9"/>
    <w:rsid w:val="007C6662"/>
    <w:rsid w:val="007E1CCC"/>
    <w:rsid w:val="007E48DB"/>
    <w:rsid w:val="007E5272"/>
    <w:rsid w:val="007E5A2D"/>
    <w:rsid w:val="00806BF7"/>
    <w:rsid w:val="00810145"/>
    <w:rsid w:val="0081492B"/>
    <w:rsid w:val="00815DA5"/>
    <w:rsid w:val="00830AC8"/>
    <w:rsid w:val="008401A7"/>
    <w:rsid w:val="008408FB"/>
    <w:rsid w:val="00841689"/>
    <w:rsid w:val="00842163"/>
    <w:rsid w:val="00854B94"/>
    <w:rsid w:val="00854D90"/>
    <w:rsid w:val="008560BE"/>
    <w:rsid w:val="00864F53"/>
    <w:rsid w:val="008819D0"/>
    <w:rsid w:val="00885810"/>
    <w:rsid w:val="008859CA"/>
    <w:rsid w:val="008A299E"/>
    <w:rsid w:val="008B3405"/>
    <w:rsid w:val="008B3F05"/>
    <w:rsid w:val="008C3AC0"/>
    <w:rsid w:val="008C45A6"/>
    <w:rsid w:val="008F048A"/>
    <w:rsid w:val="00905DC9"/>
    <w:rsid w:val="00906448"/>
    <w:rsid w:val="009157D4"/>
    <w:rsid w:val="00917A3F"/>
    <w:rsid w:val="00923288"/>
    <w:rsid w:val="00934E7A"/>
    <w:rsid w:val="00945FD2"/>
    <w:rsid w:val="00950171"/>
    <w:rsid w:val="0095514A"/>
    <w:rsid w:val="0096554D"/>
    <w:rsid w:val="00965FBC"/>
    <w:rsid w:val="00972868"/>
    <w:rsid w:val="009740C2"/>
    <w:rsid w:val="009832F2"/>
    <w:rsid w:val="00983E58"/>
    <w:rsid w:val="00994049"/>
    <w:rsid w:val="00994ADB"/>
    <w:rsid w:val="009B3042"/>
    <w:rsid w:val="009C486C"/>
    <w:rsid w:val="009D24C6"/>
    <w:rsid w:val="009D566F"/>
    <w:rsid w:val="009D571B"/>
    <w:rsid w:val="009F2D67"/>
    <w:rsid w:val="00A132FC"/>
    <w:rsid w:val="00A23899"/>
    <w:rsid w:val="00A43A3C"/>
    <w:rsid w:val="00A621EC"/>
    <w:rsid w:val="00A625F6"/>
    <w:rsid w:val="00A66EAD"/>
    <w:rsid w:val="00A850F9"/>
    <w:rsid w:val="00A94D49"/>
    <w:rsid w:val="00A970BF"/>
    <w:rsid w:val="00A97125"/>
    <w:rsid w:val="00AA02B7"/>
    <w:rsid w:val="00AA4085"/>
    <w:rsid w:val="00AB59C7"/>
    <w:rsid w:val="00AC0733"/>
    <w:rsid w:val="00AC6E7F"/>
    <w:rsid w:val="00AE4192"/>
    <w:rsid w:val="00AE4483"/>
    <w:rsid w:val="00AE4C07"/>
    <w:rsid w:val="00AE6245"/>
    <w:rsid w:val="00AE7BD4"/>
    <w:rsid w:val="00AF6E1F"/>
    <w:rsid w:val="00B010B5"/>
    <w:rsid w:val="00B1744C"/>
    <w:rsid w:val="00B2667E"/>
    <w:rsid w:val="00B32D51"/>
    <w:rsid w:val="00B353C6"/>
    <w:rsid w:val="00B451DA"/>
    <w:rsid w:val="00B46A20"/>
    <w:rsid w:val="00B533B3"/>
    <w:rsid w:val="00B63033"/>
    <w:rsid w:val="00B81255"/>
    <w:rsid w:val="00B95444"/>
    <w:rsid w:val="00B978D7"/>
    <w:rsid w:val="00BA1E83"/>
    <w:rsid w:val="00BB184D"/>
    <w:rsid w:val="00BC3EE9"/>
    <w:rsid w:val="00BC5F3C"/>
    <w:rsid w:val="00BD58EE"/>
    <w:rsid w:val="00BD5FD0"/>
    <w:rsid w:val="00BF004A"/>
    <w:rsid w:val="00BF3001"/>
    <w:rsid w:val="00BF4145"/>
    <w:rsid w:val="00BF4BC9"/>
    <w:rsid w:val="00BF4BE6"/>
    <w:rsid w:val="00BF684A"/>
    <w:rsid w:val="00C0382B"/>
    <w:rsid w:val="00C20178"/>
    <w:rsid w:val="00C20652"/>
    <w:rsid w:val="00C27F97"/>
    <w:rsid w:val="00C350D7"/>
    <w:rsid w:val="00C36D00"/>
    <w:rsid w:val="00C3702E"/>
    <w:rsid w:val="00C426BF"/>
    <w:rsid w:val="00C45CC7"/>
    <w:rsid w:val="00C56980"/>
    <w:rsid w:val="00C66720"/>
    <w:rsid w:val="00C907FB"/>
    <w:rsid w:val="00CA5AFA"/>
    <w:rsid w:val="00CA6132"/>
    <w:rsid w:val="00CA63D5"/>
    <w:rsid w:val="00CC2094"/>
    <w:rsid w:val="00CE2381"/>
    <w:rsid w:val="00CE5F35"/>
    <w:rsid w:val="00CE7427"/>
    <w:rsid w:val="00CE783E"/>
    <w:rsid w:val="00CF36B2"/>
    <w:rsid w:val="00D10829"/>
    <w:rsid w:val="00D11F2D"/>
    <w:rsid w:val="00D12CF7"/>
    <w:rsid w:val="00D1310A"/>
    <w:rsid w:val="00D15997"/>
    <w:rsid w:val="00D162B5"/>
    <w:rsid w:val="00D32D16"/>
    <w:rsid w:val="00D367F2"/>
    <w:rsid w:val="00D372A2"/>
    <w:rsid w:val="00D44BD2"/>
    <w:rsid w:val="00D4737F"/>
    <w:rsid w:val="00D51798"/>
    <w:rsid w:val="00D65792"/>
    <w:rsid w:val="00D76956"/>
    <w:rsid w:val="00D80113"/>
    <w:rsid w:val="00D924BB"/>
    <w:rsid w:val="00D9748B"/>
    <w:rsid w:val="00D9765A"/>
    <w:rsid w:val="00DA0357"/>
    <w:rsid w:val="00DA34C1"/>
    <w:rsid w:val="00DB12BA"/>
    <w:rsid w:val="00DB613A"/>
    <w:rsid w:val="00DB766D"/>
    <w:rsid w:val="00DC19F8"/>
    <w:rsid w:val="00DD1631"/>
    <w:rsid w:val="00DD36E4"/>
    <w:rsid w:val="00DD3CF2"/>
    <w:rsid w:val="00DE3E49"/>
    <w:rsid w:val="00DE53BB"/>
    <w:rsid w:val="00E046B6"/>
    <w:rsid w:val="00E05068"/>
    <w:rsid w:val="00E1091A"/>
    <w:rsid w:val="00E10E90"/>
    <w:rsid w:val="00E12F13"/>
    <w:rsid w:val="00E14CDB"/>
    <w:rsid w:val="00E15CE5"/>
    <w:rsid w:val="00E2023C"/>
    <w:rsid w:val="00E24A8A"/>
    <w:rsid w:val="00E25F30"/>
    <w:rsid w:val="00E46112"/>
    <w:rsid w:val="00E52B6A"/>
    <w:rsid w:val="00E57356"/>
    <w:rsid w:val="00E65EC3"/>
    <w:rsid w:val="00E6787E"/>
    <w:rsid w:val="00E71320"/>
    <w:rsid w:val="00E71824"/>
    <w:rsid w:val="00E81547"/>
    <w:rsid w:val="00E85B99"/>
    <w:rsid w:val="00E862D3"/>
    <w:rsid w:val="00E86364"/>
    <w:rsid w:val="00EA2EC0"/>
    <w:rsid w:val="00EA5274"/>
    <w:rsid w:val="00EC0031"/>
    <w:rsid w:val="00EC0B8F"/>
    <w:rsid w:val="00EC11BE"/>
    <w:rsid w:val="00EE16CB"/>
    <w:rsid w:val="00EE4E0C"/>
    <w:rsid w:val="00EE62B6"/>
    <w:rsid w:val="00EE6B83"/>
    <w:rsid w:val="00F23C98"/>
    <w:rsid w:val="00F41254"/>
    <w:rsid w:val="00F57F21"/>
    <w:rsid w:val="00F75925"/>
    <w:rsid w:val="00F7603B"/>
    <w:rsid w:val="00F831CE"/>
    <w:rsid w:val="00FA36F9"/>
    <w:rsid w:val="00FC3108"/>
    <w:rsid w:val="00FE042C"/>
    <w:rsid w:val="00FE14DA"/>
    <w:rsid w:val="00FE2111"/>
    <w:rsid w:val="00FE6E09"/>
    <w:rsid w:val="00FF11CA"/>
    <w:rsid w:val="00FF2F9D"/>
    <w:rsid w:val="00FF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42"/>
  </w:style>
  <w:style w:type="paragraph" w:styleId="1">
    <w:name w:val="heading 1"/>
    <w:basedOn w:val="a"/>
    <w:link w:val="10"/>
    <w:qFormat/>
    <w:rsid w:val="00C9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BB"/>
    <w:pPr>
      <w:ind w:left="720"/>
      <w:contextualSpacing/>
    </w:pPr>
  </w:style>
  <w:style w:type="paragraph" w:styleId="a4">
    <w:name w:val="Normal (Web)"/>
    <w:basedOn w:val="a"/>
    <w:rsid w:val="00D9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D924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rsid w:val="00D924BB"/>
    <w:rPr>
      <w:color w:val="0000FF"/>
      <w:u w:val="single"/>
    </w:rPr>
  </w:style>
  <w:style w:type="table" w:styleId="a6">
    <w:name w:val="Table Grid"/>
    <w:basedOn w:val="a1"/>
    <w:rsid w:val="00D9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138A4"/>
    <w:rPr>
      <w:b/>
      <w:bCs/>
    </w:rPr>
  </w:style>
  <w:style w:type="paragraph" w:customStyle="1" w:styleId="ConsPlusNormal">
    <w:name w:val="ConsPlusNormal"/>
    <w:rsid w:val="00CA5A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0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885810"/>
    <w:rPr>
      <w:i/>
      <w:iCs/>
    </w:rPr>
  </w:style>
  <w:style w:type="paragraph" w:customStyle="1" w:styleId="Default">
    <w:name w:val="Default"/>
    <w:rsid w:val="00885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FEE03-74C8-4AD6-A0A6-06DBF3D4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7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ЯцковаГА</dc:creator>
  <cp:lastModifiedBy>Коптева ЕН</cp:lastModifiedBy>
  <cp:revision>196</cp:revision>
  <cp:lastPrinted>2019-09-26T23:27:00Z</cp:lastPrinted>
  <dcterms:created xsi:type="dcterms:W3CDTF">2020-10-15T00:14:00Z</dcterms:created>
  <dcterms:modified xsi:type="dcterms:W3CDTF">2020-11-04T23:44:00Z</dcterms:modified>
</cp:coreProperties>
</file>